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FA2" w:rsidRDefault="00E52FA2" w:rsidP="00E52FA2">
      <w:pPr>
        <w:rPr>
          <w:b/>
          <w:sz w:val="28"/>
          <w:szCs w:val="28"/>
          <w:lang w:val="ru-RU"/>
        </w:rPr>
      </w:pPr>
      <w:r w:rsidRPr="00402B60">
        <w:rPr>
          <w:b/>
          <w:sz w:val="28"/>
          <w:szCs w:val="28"/>
          <w:lang w:val="ru-RU"/>
        </w:rPr>
        <w:t>МИНИСТЕРСТВО ПРОСВЕЩЕНИЯ РОССИЙСКОЙ ФЕДЕРАЦИИ</w:t>
      </w:r>
    </w:p>
    <w:p w:rsidR="00E52FA2" w:rsidRDefault="00E52FA2" w:rsidP="00E52FA2">
      <w:pPr>
        <w:rPr>
          <w:b/>
          <w:sz w:val="28"/>
          <w:szCs w:val="28"/>
          <w:lang w:val="ru-RU"/>
        </w:rPr>
      </w:pPr>
    </w:p>
    <w:p w:rsidR="00E52FA2" w:rsidRDefault="00E52FA2" w:rsidP="00E52FA2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Министерство образования Ростовской области</w:t>
      </w:r>
    </w:p>
    <w:p w:rsidR="00E52FA2" w:rsidRDefault="00E52FA2" w:rsidP="00E52FA2">
      <w:pPr>
        <w:rPr>
          <w:b/>
          <w:sz w:val="28"/>
          <w:szCs w:val="28"/>
          <w:lang w:val="ru-RU"/>
        </w:rPr>
      </w:pPr>
    </w:p>
    <w:p w:rsidR="00E52FA2" w:rsidRDefault="00E52FA2" w:rsidP="00E52FA2">
      <w:pPr>
        <w:rPr>
          <w:b/>
          <w:sz w:val="28"/>
          <w:szCs w:val="28"/>
          <w:lang w:val="ru-RU"/>
        </w:rPr>
      </w:pPr>
      <w:proofErr w:type="spellStart"/>
      <w:proofErr w:type="gramStart"/>
      <w:r>
        <w:rPr>
          <w:b/>
          <w:sz w:val="28"/>
          <w:szCs w:val="28"/>
          <w:lang w:val="ru-RU"/>
        </w:rPr>
        <w:t>Кашарский</w:t>
      </w:r>
      <w:proofErr w:type="spellEnd"/>
      <w:r>
        <w:rPr>
          <w:b/>
          <w:sz w:val="28"/>
          <w:szCs w:val="28"/>
          <w:lang w:val="ru-RU"/>
        </w:rPr>
        <w:t xml:space="preserve">  отдел</w:t>
      </w:r>
      <w:proofErr w:type="gramEnd"/>
      <w:r>
        <w:rPr>
          <w:b/>
          <w:sz w:val="28"/>
          <w:szCs w:val="28"/>
          <w:lang w:val="ru-RU"/>
        </w:rPr>
        <w:t xml:space="preserve"> образования администрации  </w:t>
      </w:r>
      <w:proofErr w:type="spellStart"/>
      <w:r>
        <w:rPr>
          <w:b/>
          <w:sz w:val="28"/>
          <w:szCs w:val="28"/>
          <w:lang w:val="ru-RU"/>
        </w:rPr>
        <w:t>Кашарского</w:t>
      </w:r>
      <w:proofErr w:type="spellEnd"/>
      <w:r>
        <w:rPr>
          <w:b/>
          <w:sz w:val="28"/>
          <w:szCs w:val="28"/>
          <w:lang w:val="ru-RU"/>
        </w:rPr>
        <w:t xml:space="preserve"> района</w:t>
      </w:r>
    </w:p>
    <w:p w:rsidR="00E52FA2" w:rsidRDefault="00E52FA2" w:rsidP="00E52FA2">
      <w:pPr>
        <w:rPr>
          <w:b/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</w:t>
      </w:r>
      <w:proofErr w:type="gramStart"/>
      <w:r>
        <w:rPr>
          <w:b/>
          <w:sz w:val="28"/>
          <w:szCs w:val="28"/>
          <w:lang w:val="ru-RU"/>
        </w:rPr>
        <w:t xml:space="preserve">МБОУ  </w:t>
      </w:r>
      <w:proofErr w:type="spellStart"/>
      <w:r>
        <w:rPr>
          <w:b/>
          <w:sz w:val="28"/>
          <w:szCs w:val="28"/>
          <w:lang w:val="ru-RU"/>
        </w:rPr>
        <w:t>Кашарская</w:t>
      </w:r>
      <w:proofErr w:type="spellEnd"/>
      <w:proofErr w:type="gramEnd"/>
      <w:r>
        <w:rPr>
          <w:b/>
          <w:sz w:val="28"/>
          <w:szCs w:val="28"/>
          <w:lang w:val="ru-RU"/>
        </w:rPr>
        <w:t xml:space="preserve">  СОШ</w:t>
      </w: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УТВЕРЖДЕНО</w:t>
      </w: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Директор</w:t>
      </w: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_________________</w:t>
      </w: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Губарев Д.И.</w:t>
      </w: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Приказ №9 от 01.09.2025г.</w:t>
      </w: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РАБОЧАЯ ПРОГРАММА КУРСА</w:t>
      </w: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ВНЕУРОЧНОЙ ДЕЯТЕЛЬНОСТИ</w:t>
      </w: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«</w:t>
      </w:r>
      <w:proofErr w:type="gramStart"/>
      <w:r>
        <w:rPr>
          <w:sz w:val="28"/>
          <w:szCs w:val="28"/>
          <w:lang w:val="ru-RU"/>
        </w:rPr>
        <w:t>Экскурсия  в</w:t>
      </w:r>
      <w:proofErr w:type="gramEnd"/>
      <w:r>
        <w:rPr>
          <w:sz w:val="28"/>
          <w:szCs w:val="28"/>
          <w:lang w:val="ru-RU"/>
        </w:rPr>
        <w:t xml:space="preserve"> мир профессий»</w:t>
      </w: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для </w:t>
      </w:r>
      <w:proofErr w:type="gramStart"/>
      <w:r>
        <w:rPr>
          <w:sz w:val="28"/>
          <w:szCs w:val="28"/>
          <w:lang w:val="ru-RU"/>
        </w:rPr>
        <w:t>обучающихся  2</w:t>
      </w:r>
      <w:proofErr w:type="gramEnd"/>
      <w:r>
        <w:rPr>
          <w:sz w:val="28"/>
          <w:szCs w:val="28"/>
          <w:lang w:val="ru-RU"/>
        </w:rPr>
        <w:t xml:space="preserve"> класса</w:t>
      </w: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</w:p>
    <w:p w:rsidR="00E52FA2" w:rsidRDefault="00E52FA2" w:rsidP="00E52FA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с. </w:t>
      </w:r>
      <w:proofErr w:type="spellStart"/>
      <w:r>
        <w:rPr>
          <w:sz w:val="28"/>
          <w:szCs w:val="28"/>
          <w:lang w:val="ru-RU"/>
        </w:rPr>
        <w:t>Кашары</w:t>
      </w:r>
      <w:proofErr w:type="spellEnd"/>
      <w:r>
        <w:rPr>
          <w:sz w:val="28"/>
          <w:szCs w:val="28"/>
          <w:lang w:val="ru-RU"/>
        </w:rPr>
        <w:t xml:space="preserve"> 2025г.</w:t>
      </w:r>
    </w:p>
    <w:p w:rsidR="00E52FA2" w:rsidRDefault="00E52FA2" w:rsidP="005A4914">
      <w:pPr>
        <w:widowControl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E52FA2" w:rsidRPr="005A4914" w:rsidRDefault="00E52FA2" w:rsidP="005A4914">
      <w:pPr>
        <w:widowControl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A24E1E" w:rsidP="00A24E1E">
      <w:pPr>
        <w:widowControl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lastRenderedPageBreak/>
        <w:t xml:space="preserve">                                     </w:t>
      </w:r>
      <w:r w:rsidR="005A4914"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ПОЯСНИТЕЛЬНАЯ ЗАПИСКА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Программа по внеуро</w:t>
      </w:r>
      <w:r w:rsidR="00EC3F19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чной деятельности «Экскурсия в мир профессий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» разработана основе требований Федерального государственного образовательного стандарта начального общего образования. Данная программа разработана для проведения внеурочной деятельности с учащимися начальных классов и имеет социальную направленность. Программа носит познавательный характер и может помощь детям познакомится с миром профессий и особенностями разных профессий.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Актуальность данной программы заключается в то, что современному обществу требуется человек со сформированной мотивацией к профессиональному самоопределению, грамотно разбирающийся в современном рынке труда, умеющий как можно в более раннем возрасте осуществлять осознанный выбор в пользу той или иной профессии. Младший школьный возраст называют вершиной детства. Ребенок сохраняет много детских качеств: легкомыслие, наивность, взгляд на взрослого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снизу вверх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. Но он уже утрачивает детскую непосредственность в поведении, у них появляется другая логика мышления. Учение для него –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значимая  цель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. Именно в этот период ребенок начинает задумываться о своей будущей профессии, он фантазирует, каким он будет. Данный возраст характеризуется любознательностью, любопытством, огромным желанием и умением собирать информацию о мире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профессий  и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охотно выбирать соответственную роль в игровой деятельности.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Одной из способностей младших школьников является способность к профессиональному самоопределению, которая позволяет ребенку вступать в разнообразные отношения с окружающим миром и при этом оставаться самим собой. Через выбор профессии ребенок определяет место в жизни и ту систему отношений, в которых будет чувствовать себя значимым.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Программа внеурочной деятельности по социальному направлению «Мир профессий» обеспечивает знакомство с разнообразием профессий уже на начальной ступени обучения, а также в силу возрастных возможностей младших школьников обеспечивает условия - исследовать способности обучающихся применительно к рассматриваемой профессии.</w:t>
      </w:r>
    </w:p>
    <w:p w:rsidR="005A4914" w:rsidRDefault="005A4914" w:rsidP="005A4914">
      <w:pPr>
        <w:widowControl/>
        <w:ind w:firstLine="710"/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Данная программа направлена на расширение кругозора младших школьников по профориентации и создание условий для формирования личностных качеств.</w:t>
      </w:r>
    </w:p>
    <w:p w:rsidR="00E2176C" w:rsidRPr="005A4914" w:rsidRDefault="00E2176C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Нормативно-правовая база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Конвенция ООН о правах ребенка;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Конституция Российской Федерации;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Федеральный закон от 29.12.2012 № 273-ФЗ «Об образовании в Российской Федерации»;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 ФГОС начального общего образования (приказ Министерства образования и науки Российской Федерации от 6 октября 2009г. № 373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lastRenderedPageBreak/>
        <w:t>- Приказ Министерства образования и науки Российской Федерации от 26.11. 2010г.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Федерации» от 6 октября 2009г. № 373 (зарегистрирован в Минюсте России 4 февраля 2011г.)»;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 - Приказ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Минобрнауки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России от 22 сентября 2011г. № 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Федерации» от 6 октября 2009г. № 373;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 - Методические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материалы </w:t>
      </w:r>
      <w:r w:rsidR="00D51BA1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по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организации внеурочной деятельности в образовательных учреждениях, реализующих общеобразовательные программы начального общего образования (письмо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Минобрнауки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России от 12.05.2011г. № 03-296 «Об организации внеурочной деятельности при введении федерального государственного образовательного стандарта общего образования»);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СанПиН 2.4.2.2821-10, утвержденный постановлением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-  Письмо Комитета по образованию от 15.09.2014 N 03-20-3717/14-0-0 «Об организации внеурочной деятельности».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создание условий для ознакомления с миром профессий, их социальной значимостью и содержанием.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Задачи:</w:t>
      </w:r>
    </w:p>
    <w:p w:rsidR="005A4914" w:rsidRPr="005A4914" w:rsidRDefault="005A4914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познакомить обучающихся с разнообразием мира профессий, особенностями, назначением, важностью каждой из них;</w:t>
      </w:r>
    </w:p>
    <w:p w:rsidR="005A4914" w:rsidRPr="005A4914" w:rsidRDefault="005A4914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формировать положительное отношение к труду и людям труда;  </w:t>
      </w:r>
    </w:p>
    <w:p w:rsidR="005A4914" w:rsidRPr="005A4914" w:rsidRDefault="005A4914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формировать конкретно-наглядные представления о существенных сторонах профессии;</w:t>
      </w:r>
    </w:p>
    <w:p w:rsidR="005A4914" w:rsidRPr="005A4914" w:rsidRDefault="005A4914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развивать интерес к трудовой и профессиональной деятельности у младших школьников;</w:t>
      </w:r>
    </w:p>
    <w:p w:rsidR="005A4914" w:rsidRPr="00E2176C" w:rsidRDefault="005A4914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побуждать к осознанному профессиональному выбору в будущем.</w:t>
      </w:r>
    </w:p>
    <w:p w:rsidR="00E2176C" w:rsidRPr="005A4914" w:rsidRDefault="00E2176C" w:rsidP="00315858">
      <w:pPr>
        <w:widowControl/>
        <w:numPr>
          <w:ilvl w:val="0"/>
          <w:numId w:val="1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Возраст детей, участвующих в реализации данной программы: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Программа данного курса представляет систему занятий, направленных на формирование умения нестандартно мыслить, анализировать, сопоставлять, делать логические выводы, на расширение кругозора учащихся 8 – 10 лет.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Место курса в учебном плане:</w:t>
      </w:r>
    </w:p>
    <w:p w:rsidR="005A4914" w:rsidRPr="005A4914" w:rsidRDefault="005A4914" w:rsidP="00315858">
      <w:pPr>
        <w:widowControl/>
        <w:numPr>
          <w:ilvl w:val="0"/>
          <w:numId w:val="2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Рабочая программа курса «</w:t>
      </w:r>
      <w:r w:rsidR="00EC3F19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Экскурсия в мир профессий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» реализуется в рамках проведения внеурочной деятельности с обучающимися 2 класса.</w:t>
      </w:r>
    </w:p>
    <w:p w:rsidR="005A4914" w:rsidRPr="005A4914" w:rsidRDefault="005A4914" w:rsidP="00315858">
      <w:pPr>
        <w:widowControl/>
        <w:numPr>
          <w:ilvl w:val="0"/>
          <w:numId w:val="2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На изучение курса отводится:</w:t>
      </w:r>
    </w:p>
    <w:p w:rsidR="005A4914" w:rsidRPr="005A4914" w:rsidRDefault="005A4914" w:rsidP="00315858">
      <w:pPr>
        <w:widowControl/>
        <w:numPr>
          <w:ilvl w:val="0"/>
          <w:numId w:val="2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1 год - одно занятие в неделю  </w:t>
      </w:r>
    </w:p>
    <w:p w:rsidR="005A4914" w:rsidRPr="005A4914" w:rsidRDefault="00D51225" w:rsidP="00315858">
      <w:pPr>
        <w:widowControl/>
        <w:numPr>
          <w:ilvl w:val="0"/>
          <w:numId w:val="2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Общий объем занятий: 34</w:t>
      </w:r>
      <w:bookmarkStart w:id="0" w:name="_GoBack"/>
      <w:bookmarkEnd w:id="0"/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Программа внеурочной деятельности по социальному направлению «Мир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профессий »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состоит из 6 разделов: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«Введение в мир профессий»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«Профессия в школе»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«Знакомство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с  различными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профессиями»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«Проект «Азбука профессий»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«Профессия моих родителей»</w:t>
      </w:r>
    </w:p>
    <w:p w:rsidR="005A4914" w:rsidRPr="005A4914" w:rsidRDefault="005A4914" w:rsidP="00315858">
      <w:pPr>
        <w:widowControl/>
        <w:numPr>
          <w:ilvl w:val="0"/>
          <w:numId w:val="3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«Итоговые занятия»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Ценностные ориентиры содержания программы: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у ребёнка развиваются организованность, целеустремлённость, ответственность, самостоятельность, формируется ценностное отношение к труду в целом.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Ценность человечества –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людям.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Ценность гражданственности и патриотизма – осознание себя как члена общества, народа, представителя страны, государства; чувство ответственности за настоящее и будущее; интерес к своей стране: её истории, языку, культуре, её жизни и её народу.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Ценность общения – понимание важности общения как значимой составляющей жизни общества, как одного из основополагающих элементов культуры.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Основное направление внеурочной деятельности – социальное. 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Программа внеурочной деятельности по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профориентационной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работе в начальной школе направлена на подготовку основ для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пред профильной ориентации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у учащихся младших классов путем создания максимально разнообразных впечатлений о мире профессий, формирование ценностного отношения к труду, понимание его роли в жизни человека и в обществе.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Основные принципы реализации программы: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доступности, учитывающий индивидуальные особенности каждого ребенка, создание благоприятных условий для их развития;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демократичности, предполагающий сотрудничество учителя и ученика;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научности, предполагающий отбор материала из научных источников, проверенных практикой;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принцип систематичности и последовательности – знание в программе даются в определенной системе, накапливая запас знаний, дети могут применять их на практике.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наглядности;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личностной ориентации;</w:t>
      </w:r>
    </w:p>
    <w:p w:rsidR="005A4914" w:rsidRPr="005A4914" w:rsidRDefault="005A4914" w:rsidP="00315858">
      <w:pPr>
        <w:widowControl/>
        <w:numPr>
          <w:ilvl w:val="0"/>
          <w:numId w:val="4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принцип практической направленности.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Форма организации занятий: 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индивидуальная, групповая.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Формы проведения занятий: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классные часы и беседы о профессиях;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конкурсы рисунков, загадок;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экскурсии;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встречи с людьми разных профессий;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проектная работа;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письменные работы: эссе;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диагностика учащихся;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сюжетно-ролевые игры;</w:t>
      </w:r>
    </w:p>
    <w:p w:rsidR="005A4914" w:rsidRPr="005A4914" w:rsidRDefault="005A4914" w:rsidP="00315858">
      <w:pPr>
        <w:widowControl/>
        <w:numPr>
          <w:ilvl w:val="0"/>
          <w:numId w:val="5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праздник.        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 xml:space="preserve">Процесс изучения каждого </w:t>
      </w:r>
      <w:proofErr w:type="gramStart"/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раздела </w:t>
      </w:r>
      <w:r w:rsidR="00D51BA1"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 xml:space="preserve"> 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включает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следующие этапы:</w:t>
      </w:r>
    </w:p>
    <w:p w:rsidR="005A4914" w:rsidRPr="005A4914" w:rsidRDefault="005A4914" w:rsidP="00315858">
      <w:pPr>
        <w:widowControl/>
        <w:numPr>
          <w:ilvl w:val="0"/>
          <w:numId w:val="6"/>
        </w:numPr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знакомство с темой занятия;</w:t>
      </w:r>
    </w:p>
    <w:p w:rsidR="005A4914" w:rsidRPr="005A4914" w:rsidRDefault="005A4914" w:rsidP="00315858">
      <w:pPr>
        <w:widowControl/>
        <w:numPr>
          <w:ilvl w:val="0"/>
          <w:numId w:val="6"/>
        </w:numPr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изучение нового материала (рассмотрение определенной профессии);</w:t>
      </w:r>
    </w:p>
    <w:p w:rsidR="005A4914" w:rsidRPr="005A4914" w:rsidRDefault="005A4914" w:rsidP="00315858">
      <w:pPr>
        <w:widowControl/>
        <w:numPr>
          <w:ilvl w:val="0"/>
          <w:numId w:val="6"/>
        </w:numPr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практическая работа или сюжетно-ролевые игры по тематике занятия.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Изучение программы внеурочной деятельности «В мире профессий» тесно связано с такими дисциплинами как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: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«Русский язык», «Литературное чтение», «Изобразительное искусство», «Музыка», «Окружающий мир».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Формируемые универсальные учебные действия: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Личностные УУД:</w:t>
      </w:r>
    </w:p>
    <w:p w:rsidR="005A4914" w:rsidRPr="005A4914" w:rsidRDefault="005A4914" w:rsidP="00315858">
      <w:pPr>
        <w:widowControl/>
        <w:numPr>
          <w:ilvl w:val="0"/>
          <w:numId w:val="7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овладение начальными сведениями об особенностях различных профессий, их происхождении и назначении;</w:t>
      </w:r>
    </w:p>
    <w:p w:rsidR="005A4914" w:rsidRPr="00D51BA1" w:rsidRDefault="005A4914" w:rsidP="00315858">
      <w:pPr>
        <w:widowControl/>
        <w:numPr>
          <w:ilvl w:val="0"/>
          <w:numId w:val="7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формирование позитивного отношения школьника к базовым ценностям общества (человек, природа, мир, знания, труд, культура), ценностного отношения к социальной реальности в целом;</w:t>
      </w:r>
    </w:p>
    <w:p w:rsidR="00D51BA1" w:rsidRDefault="00D51BA1" w:rsidP="00D51BA1">
      <w:pPr>
        <w:widowControl/>
        <w:spacing w:before="30" w:after="3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51BA1" w:rsidRPr="005A4914" w:rsidRDefault="00D51BA1" w:rsidP="00D51BA1">
      <w:pPr>
        <w:widowControl/>
        <w:spacing w:before="30" w:after="3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proofErr w:type="spellStart"/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Метапредметные</w:t>
      </w:r>
      <w:proofErr w:type="spellEnd"/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 xml:space="preserve"> УУД: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</w:t>
      </w: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Регулятивные УУД:</w:t>
      </w:r>
    </w:p>
    <w:p w:rsidR="005A4914" w:rsidRPr="005A4914" w:rsidRDefault="005A4914" w:rsidP="00315858">
      <w:pPr>
        <w:widowControl/>
        <w:numPr>
          <w:ilvl w:val="0"/>
          <w:numId w:val="8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учить высказывать своё предположение на основе работы с иллюстрацией, учить работать по предложенному учителем плану;        </w:t>
      </w:r>
    </w:p>
    <w:p w:rsidR="005A4914" w:rsidRPr="005A4914" w:rsidRDefault="005A4914" w:rsidP="00315858">
      <w:pPr>
        <w:widowControl/>
        <w:numPr>
          <w:ilvl w:val="0"/>
          <w:numId w:val="8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учиться совместно с учителем и другими учениками давать эмоциональную оценку деятельности класса на занятии;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Познавательные УУД:</w:t>
      </w:r>
    </w:p>
    <w:p w:rsidR="005A4914" w:rsidRPr="005A4914" w:rsidRDefault="005A4914" w:rsidP="00315858">
      <w:pPr>
        <w:widowControl/>
        <w:numPr>
          <w:ilvl w:val="0"/>
          <w:numId w:val="9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перерабатывать полученную информацию: делать выводы в результате совместной работы всего класса;</w:t>
      </w:r>
    </w:p>
    <w:p w:rsidR="005A4914" w:rsidRPr="005A4914" w:rsidRDefault="005A4914" w:rsidP="00315858">
      <w:pPr>
        <w:widowControl/>
        <w:numPr>
          <w:ilvl w:val="0"/>
          <w:numId w:val="9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Коммуникативные УУД:</w:t>
      </w:r>
    </w:p>
    <w:p w:rsidR="005A4914" w:rsidRPr="005A4914" w:rsidRDefault="005A4914" w:rsidP="00315858">
      <w:pPr>
        <w:widowControl/>
        <w:numPr>
          <w:ilvl w:val="0"/>
          <w:numId w:val="10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5A4914" w:rsidRPr="005A4914" w:rsidRDefault="005A4914" w:rsidP="00315858">
      <w:pPr>
        <w:widowControl/>
        <w:numPr>
          <w:ilvl w:val="0"/>
          <w:numId w:val="10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слушать и понимать речь других;</w:t>
      </w:r>
    </w:p>
    <w:p w:rsidR="005A4914" w:rsidRPr="005A4914" w:rsidRDefault="005A4914" w:rsidP="00315858">
      <w:pPr>
        <w:widowControl/>
        <w:numPr>
          <w:ilvl w:val="0"/>
          <w:numId w:val="10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совместно договариваться о правилах общения и поведения в школе и следовать им;</w:t>
      </w:r>
    </w:p>
    <w:p w:rsidR="005A4914" w:rsidRPr="005A4914" w:rsidRDefault="005A4914" w:rsidP="00315858">
      <w:pPr>
        <w:widowControl/>
        <w:numPr>
          <w:ilvl w:val="0"/>
          <w:numId w:val="10"/>
        </w:numPr>
        <w:spacing w:before="30" w:after="30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учиться выполнять различные роли в группе (лидера, исполнителя, критика).</w:t>
      </w:r>
    </w:p>
    <w:p w:rsidR="005A4914" w:rsidRPr="00EC3F19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EC3F19">
        <w:rPr>
          <w:rFonts w:eastAsia="Times New Roman"/>
          <w:bCs/>
          <w:color w:val="000000"/>
          <w:kern w:val="0"/>
          <w:sz w:val="28"/>
          <w:szCs w:val="28"/>
          <w:lang w:val="ru-RU" w:eastAsia="ru-RU"/>
        </w:rPr>
        <w:t>Формы проведения итогов реализации программы: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Система оценивания знаний и умений учащихся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проводится  посредством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 листов педагогических наблюдений, тестирование учащихся, участие в массовых мероприятиях, создание портфолио по материалам проекта.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1.Создание проекта «Азбука профессий» и систематизация материалов проекта в папку.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2. Создание выставки рисунков «Моя будущая профессия».</w:t>
      </w: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3. Итоговый концерт для родителей и детей «Все профессии важны, все профессии нужны!».</w:t>
      </w: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Pr="005A4914" w:rsidRDefault="003C3D0D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lastRenderedPageBreak/>
        <w:t>УЧЕБНО-ТЕМАТИЧЕСКИЙ ПЛАН</w:t>
      </w:r>
    </w:p>
    <w:tbl>
      <w:tblPr>
        <w:tblW w:w="12276" w:type="dxa"/>
        <w:tblInd w:w="-80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0"/>
        <w:gridCol w:w="8"/>
        <w:gridCol w:w="2163"/>
        <w:gridCol w:w="22"/>
        <w:gridCol w:w="1477"/>
        <w:gridCol w:w="1561"/>
        <w:gridCol w:w="1265"/>
        <w:gridCol w:w="5000"/>
      </w:tblGrid>
      <w:tr w:rsidR="005A4914" w:rsidRPr="00D51225" w:rsidTr="005A4914">
        <w:trPr>
          <w:trHeight w:val="472"/>
        </w:trPr>
        <w:tc>
          <w:tcPr>
            <w:tcW w:w="8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№ /п</w:t>
            </w:r>
          </w:p>
        </w:tc>
        <w:tc>
          <w:tcPr>
            <w:tcW w:w="21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Тема занятия</w:t>
            </w:r>
          </w:p>
        </w:tc>
        <w:tc>
          <w:tcPr>
            <w:tcW w:w="106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2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Форма организации деятельности учащихся при проведении занятия</w:t>
            </w:r>
          </w:p>
        </w:tc>
      </w:tr>
      <w:tr w:rsidR="005A4914" w:rsidRPr="005A4914" w:rsidTr="005A4914">
        <w:trPr>
          <w:trHeight w:val="4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06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EC3F19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План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Факт</w:t>
            </w:r>
          </w:p>
        </w:tc>
        <w:tc>
          <w:tcPr>
            <w:tcW w:w="5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</w:tr>
      <w:tr w:rsidR="005A4914" w:rsidRPr="00D51225" w:rsidTr="005A4914">
        <w:trPr>
          <w:trHeight w:val="48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1. Введение в мир профессий – 5 ч.</w:t>
            </w:r>
          </w:p>
        </w:tc>
      </w:tr>
      <w:tr w:rsidR="005A4914" w:rsidRPr="005A4914" w:rsidTr="005A4914">
        <w:trPr>
          <w:trHeight w:val="810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«Зачем человек трудится?»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2.09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Беседа, игра, анкетирование</w:t>
            </w:r>
          </w:p>
        </w:tc>
      </w:tr>
      <w:tr w:rsidR="005A4914" w:rsidRPr="005A4914" w:rsidTr="005A4914">
        <w:trPr>
          <w:trHeight w:val="878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«Какие профессии ты знаешь?»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9.09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Дискуссия, игра, рассказ</w:t>
            </w:r>
          </w:p>
        </w:tc>
      </w:tr>
      <w:tr w:rsidR="005A4914" w:rsidRPr="005A4914" w:rsidTr="005A4914">
        <w:trPr>
          <w:trHeight w:val="158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«Мир интересных профессий»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20.01</w:t>
            </w:r>
          </w:p>
          <w:p w:rsidR="00A01841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27.01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Беседа, рассказ</w:t>
            </w:r>
          </w:p>
        </w:tc>
      </w:tr>
      <w:tr w:rsidR="005A4914" w:rsidRPr="005A4914" w:rsidTr="005A4914">
        <w:trPr>
          <w:trHeight w:val="2326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«Чем пахнут ремесла?»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03.02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Беседа, анкетирование, дискуссия</w:t>
            </w:r>
          </w:p>
        </w:tc>
      </w:tr>
      <w:tr w:rsidR="005A4914" w:rsidRPr="005A4914" w:rsidTr="005A4914">
        <w:trPr>
          <w:trHeight w:val="166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«Кем я хочу стать?»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10.02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Конкурс рисунков, беседа</w:t>
            </w:r>
          </w:p>
        </w:tc>
      </w:tr>
      <w:tr w:rsidR="005A4914" w:rsidRPr="00D51225" w:rsidTr="005A4914">
        <w:trPr>
          <w:trHeight w:val="51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2. Профессия в школе - 2 ч.</w:t>
            </w:r>
          </w:p>
        </w:tc>
      </w:tr>
      <w:tr w:rsidR="005A4914" w:rsidRPr="005A4914" w:rsidTr="005A4914">
        <w:trPr>
          <w:trHeight w:val="134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«Профессия- учитель»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17.02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Конкурс загадок, беседа, рассказ</w:t>
            </w:r>
          </w:p>
        </w:tc>
      </w:tr>
      <w:tr w:rsidR="005A4914" w:rsidRPr="005A4914" w:rsidTr="005A4914">
        <w:trPr>
          <w:trHeight w:val="155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«Профессия-библиотекарь»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24.02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Экскурсия, беседа</w:t>
            </w:r>
          </w:p>
        </w:tc>
      </w:tr>
      <w:tr w:rsidR="005A4914" w:rsidRPr="00D51225" w:rsidTr="005A4914">
        <w:trPr>
          <w:trHeight w:val="432"/>
        </w:trPr>
        <w:tc>
          <w:tcPr>
            <w:tcW w:w="818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3. Знакомство с различными профессиями – 10 ч.</w:t>
            </w:r>
          </w:p>
        </w:tc>
      </w:tr>
      <w:tr w:rsidR="005A4914" w:rsidRPr="00D51225" w:rsidTr="005A4914">
        <w:trPr>
          <w:trHeight w:val="1216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«Профессия- пожарный»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03.03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Экскурсия, рассказ, сюжетно-ролевая игра</w:t>
            </w:r>
          </w:p>
        </w:tc>
      </w:tr>
      <w:tr w:rsidR="005A4914" w:rsidRPr="00D51225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17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«Профессия- парикмахер»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10,17.03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Рассказ, практическая работа, сюжетно-ролевая игра</w:t>
            </w:r>
          </w:p>
        </w:tc>
      </w:tr>
      <w:tr w:rsidR="005A4914" w:rsidRPr="005A4914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«Кто готовит нам обед?»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16,23.09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Интервью, рассказ, игры</w:t>
            </w:r>
          </w:p>
        </w:tc>
      </w:tr>
      <w:tr w:rsidR="005A4914" w:rsidRPr="005A4914" w:rsidTr="005A4914">
        <w:trPr>
          <w:trHeight w:val="155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«Профессия- полицейский»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30.09</w:t>
            </w:r>
          </w:p>
          <w:p w:rsidR="00A01841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7.10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Экскурсия, рассказ, конкурс</w:t>
            </w:r>
          </w:p>
        </w:tc>
      </w:tr>
      <w:tr w:rsidR="005A4914" w:rsidRPr="00D51225" w:rsidTr="005A4914">
        <w:trPr>
          <w:trHeight w:val="166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«Профессия – врач»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14.10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Пресс-конференция, рассказ, сюжетно-ролевая игра</w:t>
            </w:r>
          </w:p>
        </w:tc>
      </w:tr>
      <w:tr w:rsidR="005A4914" w:rsidRPr="005A4914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«Кто рисует картины?»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21.10</w:t>
            </w:r>
          </w:p>
          <w:p w:rsidR="00A01841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10.11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Анкетирование, конкурс рисунков, викторина</w:t>
            </w:r>
          </w:p>
        </w:tc>
      </w:tr>
      <w:tr w:rsidR="005A4914" w:rsidRPr="00D51225" w:rsidTr="005A4914">
        <w:trPr>
          <w:trHeight w:val="528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4. Проект «Азбука профессий» - 12 ч.</w:t>
            </w:r>
          </w:p>
        </w:tc>
      </w:tr>
      <w:tr w:rsidR="005A4914" w:rsidRPr="005A4914" w:rsidTr="005A4914">
        <w:trPr>
          <w:trHeight w:val="1328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Организационное занятие. Предъявление заданий группам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17,24.11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Проект, объяснение</w:t>
            </w:r>
          </w:p>
        </w:tc>
      </w:tr>
      <w:tr w:rsidR="005A4914" w:rsidRPr="005A4914" w:rsidTr="005A4914">
        <w:trPr>
          <w:trHeight w:val="155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Представление мини-проектов на буквы А-Д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2,9.11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</w:t>
            </w:r>
          </w:p>
        </w:tc>
      </w:tr>
      <w:tr w:rsidR="005A4914" w:rsidRPr="005A4914" w:rsidTr="005A4914">
        <w:trPr>
          <w:trHeight w:val="166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Представление мини-проектов на буквы Е-К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16,23.11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</w:t>
            </w:r>
          </w:p>
        </w:tc>
      </w:tr>
      <w:tr w:rsidR="005A4914" w:rsidRPr="005A4914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10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Представление мини-проектов:  на буквы Л-Р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30.11</w:t>
            </w:r>
          </w:p>
          <w:p w:rsidR="00A01841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13.01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Проект</w:t>
            </w:r>
          </w:p>
        </w:tc>
      </w:tr>
      <w:tr w:rsidR="005A4914" w:rsidRPr="005A4914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Представление мини-проектов:  на буквы С-Я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24.03</w:t>
            </w:r>
          </w:p>
          <w:p w:rsidR="00A01841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07.04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</w:t>
            </w:r>
          </w:p>
        </w:tc>
      </w:tr>
      <w:tr w:rsidR="005A4914" w:rsidRPr="005A4914" w:rsidTr="005A4914">
        <w:trPr>
          <w:trHeight w:val="155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Оформление результатов проекта в папку «Азбука профессий»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14.04</w:t>
            </w:r>
          </w:p>
          <w:p w:rsidR="00A01841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21.04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Проект, анкетирование</w:t>
            </w:r>
          </w:p>
        </w:tc>
      </w:tr>
      <w:tr w:rsidR="005A4914" w:rsidRPr="00D51225" w:rsidTr="005A4914">
        <w:trPr>
          <w:trHeight w:val="54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5. Профессия моих родителей – 3ч.</w:t>
            </w:r>
          </w:p>
        </w:tc>
      </w:tr>
      <w:tr w:rsidR="005A4914" w:rsidRPr="005A4914" w:rsidTr="005A4914">
        <w:trPr>
          <w:trHeight w:val="110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Мини-проект «Кем работают мои родители?»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28.04</w:t>
            </w:r>
          </w:p>
          <w:p w:rsidR="00A01841" w:rsidRPr="005A4914" w:rsidRDefault="00A01841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05.05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Проект</w:t>
            </w:r>
          </w:p>
        </w:tc>
      </w:tr>
      <w:tr w:rsidR="005A4914" w:rsidRPr="005A4914" w:rsidTr="005A4914">
        <w:trPr>
          <w:trHeight w:val="187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Встреча с родителями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12.05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Пресс-конференция</w:t>
            </w:r>
          </w:p>
        </w:tc>
      </w:tr>
      <w:tr w:rsidR="005A4914" w:rsidRPr="005A4914" w:rsidTr="005A4914">
        <w:trPr>
          <w:trHeight w:val="544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11458" w:type="dxa"/>
            <w:gridSpan w:val="6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Раздел 6. 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Итоговые занятия - 2ч.</w:t>
            </w:r>
          </w:p>
        </w:tc>
      </w:tr>
      <w:tr w:rsidR="005A4914" w:rsidRPr="005A4914" w:rsidTr="005A4914">
        <w:trPr>
          <w:trHeight w:val="131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2193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Эссе на тему «Кем я хочу быть?»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19.05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Практическая работа, анкетирование</w:t>
            </w:r>
          </w:p>
        </w:tc>
      </w:tr>
      <w:tr w:rsidR="005A4914" w:rsidRPr="005A4914" w:rsidTr="005A4914">
        <w:trPr>
          <w:trHeight w:val="1552"/>
        </w:trPr>
        <w:tc>
          <w:tcPr>
            <w:tcW w:w="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EC3F19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21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Праздник «Все профессии важны, все профессии нужны!»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A01841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  <w:t>26.05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Праздник</w:t>
            </w:r>
          </w:p>
        </w:tc>
      </w:tr>
    </w:tbl>
    <w:p w:rsidR="005A4914" w:rsidRDefault="005A4914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D51BA1" w:rsidRDefault="00D51BA1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5A4914" w:rsidRDefault="005E0D36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lastRenderedPageBreak/>
        <w:t>СОДЕРЖАНИЕ КУРСА «Экскурсия в мир профессий</w:t>
      </w:r>
      <w:r w:rsidR="005A4914"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»</w:t>
      </w:r>
    </w:p>
    <w:p w:rsidR="005A4914" w:rsidRDefault="005A4914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год обучения в 2 классе: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Раздел 1. Введение в мир профессий – 5 часов.</w:t>
      </w:r>
    </w:p>
    <w:p w:rsidR="005A4914" w:rsidRPr="005A4914" w:rsidRDefault="005A4914" w:rsidP="00315858">
      <w:pPr>
        <w:widowControl/>
        <w:numPr>
          <w:ilvl w:val="0"/>
          <w:numId w:val="11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«Зачем трудиться человек?»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Беседа о труде человека.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Дети узнают, зачем человеку нужно трудиться. Работа с понятиями: «труд», «профессия». Игра «Собери пословицу о труде».</w:t>
      </w:r>
    </w:p>
    <w:p w:rsidR="005A4914" w:rsidRPr="005A4914" w:rsidRDefault="005A4914" w:rsidP="00315858">
      <w:pPr>
        <w:widowControl/>
        <w:numPr>
          <w:ilvl w:val="0"/>
          <w:numId w:val="12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«Какие профессии ты знаешь?» - 1 час.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Проблемная ситуация: какие профессии ты знаешь? Мини-рассказ учащихся о некоторых профессиях.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Игра «Угадай профессию!».</w:t>
      </w:r>
    </w:p>
    <w:p w:rsidR="005A4914" w:rsidRPr="005A4914" w:rsidRDefault="005A4914" w:rsidP="00315858">
      <w:pPr>
        <w:widowControl/>
        <w:numPr>
          <w:ilvl w:val="0"/>
          <w:numId w:val="13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«Мир интересных профессий» -1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Знакомство с необычными профессиями: дегустатор, дрессировщик, спасатель, режиссёр и др. Беседа о специфики данных профессий. Описание и виды деятельности каждой профессии.</w:t>
      </w:r>
    </w:p>
    <w:p w:rsidR="005A4914" w:rsidRPr="005A4914" w:rsidRDefault="005A4914" w:rsidP="00315858">
      <w:pPr>
        <w:widowControl/>
        <w:numPr>
          <w:ilvl w:val="0"/>
          <w:numId w:val="14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«Чем пахнут ремесла?» - 1 час.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Чтение учителем произведения Дж.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Родари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«Чем пахнут ремесла?», обсуждение произведения, дискуссия: почему бездельник не пахнет никак?</w:t>
      </w:r>
    </w:p>
    <w:p w:rsidR="005A4914" w:rsidRPr="005A4914" w:rsidRDefault="005A4914" w:rsidP="00315858">
      <w:pPr>
        <w:widowControl/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«Кем я хочу стать?»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Чтение учителем отрывка из произведения В. Маяковского «Кем быть?», обсуждение произведения, создание рисунков на тему «Моя будущая профессия». Организация выставки рисунков.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Раздел 2. Профессия в школе – 2 часа.</w:t>
      </w:r>
    </w:p>
    <w:p w:rsidR="005A4914" w:rsidRPr="005A4914" w:rsidRDefault="005A4914" w:rsidP="00315858">
      <w:pPr>
        <w:widowControl/>
        <w:numPr>
          <w:ilvl w:val="0"/>
          <w:numId w:val="16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«Профессия – учитель» - 1 час.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Знакомство с профессией учитель, дети узнают, каким должен быть учитель, проведение сценки «На уроке», конкурс загадок на тему «Школа».</w:t>
      </w:r>
    </w:p>
    <w:p w:rsidR="005A4914" w:rsidRPr="005A4914" w:rsidRDefault="005A4914" w:rsidP="00315858">
      <w:pPr>
        <w:widowControl/>
        <w:numPr>
          <w:ilvl w:val="0"/>
          <w:numId w:val="17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«</w:t>
      </w: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Профессия-библиотекарь»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Экскурсия в библиотеку.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Описание профессии библиотекаря и его деятельности.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Беседа об особенностях профессии библиотекаря.</w:t>
      </w:r>
    </w:p>
    <w:p w:rsidR="005A4914" w:rsidRDefault="005A4914" w:rsidP="005A4914">
      <w:pPr>
        <w:widowControl/>
        <w:ind w:firstLine="710"/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Раздел 3.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</w:t>
      </w: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Знакомство </w:t>
      </w:r>
      <w:proofErr w:type="gramStart"/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с  различными</w:t>
      </w:r>
      <w:proofErr w:type="gramEnd"/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профессиями – 10 часов.</w:t>
      </w:r>
    </w:p>
    <w:p w:rsidR="003C3D0D" w:rsidRPr="005A4914" w:rsidRDefault="003C3D0D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315858">
      <w:pPr>
        <w:widowControl/>
        <w:numPr>
          <w:ilvl w:val="0"/>
          <w:numId w:val="18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lastRenderedPageBreak/>
        <w:t>«Профессия - пожарный» - 1 час.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Экскурсия в пожарную часть.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Интервьюирование  одного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из работников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.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Рассказ об особенностях профессии пожарного. Сюжетно-ролевая игра «Я пожарный», практика: противопожарная безопасность.</w:t>
      </w:r>
    </w:p>
    <w:p w:rsidR="005A4914" w:rsidRPr="005A4914" w:rsidRDefault="005A4914" w:rsidP="00315858">
      <w:pPr>
        <w:widowControl/>
        <w:numPr>
          <w:ilvl w:val="0"/>
          <w:numId w:val="19"/>
        </w:numPr>
        <w:shd w:val="clear" w:color="auto" w:fill="FFFFFF"/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«Профессия - парикмахер» - 2 часа.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Описание и рассказ об особенностях данной профессии. Введение понятий: парик, пробор, прядь, чёлка, локон, кудри. Практическая работа: создать эскиз причёски. Аттракцион «Что нужно для парикмахера» (среди многих предметов найти нужные и перенести их на другой стол).</w:t>
      </w:r>
    </w:p>
    <w:p w:rsidR="005A4914" w:rsidRPr="005A4914" w:rsidRDefault="005A4914" w:rsidP="00315858">
      <w:pPr>
        <w:widowControl/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«Кто готовит нам обед?» - 2 часа.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Знакомство с профессией повара. Интервьюирование школьного повара. Введение понятий: поварня, кухонная утварь, шумовка, мутовка, ступка, дуршлаг. Игры «Из чего готовят борщ», «Ох, и крутится мама на кухне», «Как у матушки на кухне».</w:t>
      </w:r>
    </w:p>
    <w:p w:rsidR="005A4914" w:rsidRPr="005A4914" w:rsidRDefault="005A4914" w:rsidP="00315858">
      <w:pPr>
        <w:widowControl/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«Профессия - полицейский» - 2 часа.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Знакомство с профессией (в школу приходит представитель данной профессии), рассказ об особенностях данной профессии. Конкурс рисунков «Работа полиции».</w:t>
      </w:r>
    </w:p>
    <w:p w:rsidR="005A4914" w:rsidRPr="005A4914" w:rsidRDefault="005A4914" w:rsidP="00315858">
      <w:pPr>
        <w:widowControl/>
        <w:numPr>
          <w:ilvl w:val="0"/>
          <w:numId w:val="22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«Профессия – врач» - 1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Знакомство с профессией врача. Описание профессии врача и его деятельности. Пресс-конференция со школьной медсестрой. Сюжетно-ролевая игра «В больнице».</w:t>
      </w:r>
    </w:p>
    <w:p w:rsidR="005A4914" w:rsidRPr="005A4914" w:rsidRDefault="005A4914" w:rsidP="00315858">
      <w:pPr>
        <w:widowControl/>
        <w:numPr>
          <w:ilvl w:val="0"/>
          <w:numId w:val="23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«Кто рисует картины?»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Описание профессии художника и его деятельности. Рассказ о типах художников: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живописец,  художник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-график, фотохудожник,  художник-мультипликатор. Качества необходимые художнику: воображение; способность воспринимать и различать цвета и их оттенки; оригинальность, находчивость; развитое пространственно-образное мышление; самостоятельность; наблюдательность; открытость для восприятия нового; чувство гармонии и вкуса. Викторина «Какие предметы нужны художнику?» Конкурс рисунков «Я - художник».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Раздел 4. Проект «Азбука профессий» 12 часов.</w:t>
      </w:r>
    </w:p>
    <w:p w:rsidR="005A4914" w:rsidRPr="005A4914" w:rsidRDefault="005A4914" w:rsidP="00315858">
      <w:pPr>
        <w:widowControl/>
        <w:numPr>
          <w:ilvl w:val="0"/>
          <w:numId w:val="24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Организационное занятие. Предъявление заданий группам - 2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lastRenderedPageBreak/>
        <w:t xml:space="preserve">Разделение на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4  группы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, объявление заданий для каждой группы и ознакомление с требованиями предъявляемые к выполнению работы. Коллективная работа: составление азбуки профессий.</w:t>
      </w:r>
    </w:p>
    <w:p w:rsidR="005A4914" w:rsidRPr="005A4914" w:rsidRDefault="005A4914" w:rsidP="00315858">
      <w:pPr>
        <w:widowControl/>
        <w:numPr>
          <w:ilvl w:val="0"/>
          <w:numId w:val="25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Представление мини-проектов «Профессии на буквы </w:t>
      </w:r>
      <w:proofErr w:type="gramStart"/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А-Д</w:t>
      </w:r>
      <w:proofErr w:type="gramEnd"/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» - 2 часа.</w:t>
      </w:r>
    </w:p>
    <w:p w:rsidR="005A4914" w:rsidRDefault="005A4914" w:rsidP="005A4914">
      <w:pPr>
        <w:widowControl/>
        <w:ind w:firstLine="710"/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Представление мини-проектов: рассказы учащихся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о  профессиях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на буквы А-Д. Краткое описание профессий и их особенности, предоставление продукта (рисунки, загадки, мини-сценка о профессиях).</w:t>
      </w:r>
    </w:p>
    <w:p w:rsidR="00E2176C" w:rsidRDefault="00E2176C" w:rsidP="005A4914">
      <w:pPr>
        <w:widowControl/>
        <w:ind w:firstLine="710"/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</w:pPr>
    </w:p>
    <w:p w:rsidR="00E2176C" w:rsidRPr="005A4914" w:rsidRDefault="00E2176C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315858">
      <w:pPr>
        <w:widowControl/>
        <w:numPr>
          <w:ilvl w:val="0"/>
          <w:numId w:val="26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</w:t>
      </w: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Представление мини-проектов «Профессии на буквы Е-К»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Представление мини-проектов: рассказы учащихся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о  профессиях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на буквы Е-К Краткое описание профессий и их особенности, предоставление продукта (рисунки, загадки, мини-сценка о профессиях)</w:t>
      </w: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.</w:t>
      </w:r>
    </w:p>
    <w:p w:rsidR="005A4914" w:rsidRPr="005A4914" w:rsidRDefault="005A4914" w:rsidP="00315858">
      <w:pPr>
        <w:widowControl/>
        <w:numPr>
          <w:ilvl w:val="0"/>
          <w:numId w:val="27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Представление мини-проектов «Профессии на буквы Л-Р»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Представление мини-проектов: рассказы учащихся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о  профессиях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на буквы Л-Р. Краткое описание профессий и их особенности, предоставление продукта (рисунки, загадки, мини-сценка о профессиях).</w:t>
      </w:r>
    </w:p>
    <w:p w:rsidR="005A4914" w:rsidRPr="005A4914" w:rsidRDefault="005A4914" w:rsidP="00315858">
      <w:pPr>
        <w:widowControl/>
        <w:numPr>
          <w:ilvl w:val="0"/>
          <w:numId w:val="28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Представление мини-проектов «Профессии на буквы С-Я»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Представление мини-проектов: рассказы учащихся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о  профессиях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  на буквы С-Я. Краткое описание профессий и их особенности, предоставление продукта (рисунки, загадки, мини-сценка о профессиях).</w:t>
      </w:r>
    </w:p>
    <w:p w:rsidR="005A4914" w:rsidRPr="005A4914" w:rsidRDefault="005A4914" w:rsidP="00315858">
      <w:pPr>
        <w:widowControl/>
        <w:numPr>
          <w:ilvl w:val="0"/>
          <w:numId w:val="29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Оформление результатов проекта.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Создание и оформления папки «Азбука профессий» и оглашение результатов проекта.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Раздел 5. Профессия моих родителей – 3 часа.</w:t>
      </w:r>
    </w:p>
    <w:p w:rsidR="005A4914" w:rsidRPr="005A4914" w:rsidRDefault="005A4914" w:rsidP="00315858">
      <w:pPr>
        <w:widowControl/>
        <w:numPr>
          <w:ilvl w:val="0"/>
          <w:numId w:val="30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Мини – проект «Кем работают мои родители?» - 2 часа.</w:t>
      </w:r>
    </w:p>
    <w:p w:rsidR="005A4914" w:rsidRDefault="005A4914" w:rsidP="005A4914">
      <w:pPr>
        <w:widowControl/>
        <w:ind w:firstLine="710"/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Защита мини-проектов «Профессия моих родителей», описание, специфика и особенности профессий родителей.</w:t>
      </w:r>
    </w:p>
    <w:p w:rsidR="003C3D0D" w:rsidRDefault="003C3D0D" w:rsidP="005A4914">
      <w:pPr>
        <w:widowControl/>
        <w:ind w:firstLine="710"/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</w:pPr>
    </w:p>
    <w:p w:rsidR="003C3D0D" w:rsidRDefault="003C3D0D" w:rsidP="005A4914">
      <w:pPr>
        <w:widowControl/>
        <w:ind w:firstLine="710"/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</w:pPr>
    </w:p>
    <w:p w:rsidR="003C3D0D" w:rsidRPr="005A4914" w:rsidRDefault="003C3D0D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315858">
      <w:pPr>
        <w:widowControl/>
        <w:numPr>
          <w:ilvl w:val="0"/>
          <w:numId w:val="31"/>
        </w:numPr>
        <w:spacing w:before="100" w:beforeAutospacing="1" w:after="100" w:afterAutospacing="1"/>
        <w:ind w:left="0"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lastRenderedPageBreak/>
        <w:t>Встреча с родителями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Пресс-конференция с родителями на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тему  «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Чем интересна Ваша профессия?», родители рассказывают о своих профессиях, о трудностях и особенностях.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Раздел 6. Итоговые занятия - 2 часа.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1.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 </w:t>
      </w: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Эссе на тему: «Кем и каким я хочу быть?»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Дети рассказывают в эссе о своей будущей профессии. Описывают качества, которыми должен обладать человек данной профессии, также рассказывают об особенности деятельности. Так же в работе дети отражают пользу профессии для общества.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2. Праздник «Все профессии важны, все профессии нужны!» - 1 час.</w:t>
      </w:r>
    </w:p>
    <w:p w:rsidR="005A4914" w:rsidRPr="005A4914" w:rsidRDefault="005A4914" w:rsidP="005A4914">
      <w:pPr>
        <w:widowControl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 xml:space="preserve">Праздник для детей и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родителей  «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Все профессии важны, все профессии нужны!»</w:t>
      </w:r>
    </w:p>
    <w:p w:rsidR="005A4914" w:rsidRDefault="005A4914" w:rsidP="005A4914">
      <w:pPr>
        <w:widowControl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E2176C" w:rsidRDefault="00E2176C" w:rsidP="00636BEB">
      <w:pPr>
        <w:widowControl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jc w:val="center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СПИСОК ЛИТЕРАТУРЫ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Литература для учителя: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1.Асмолов, А.Г. Ягодин, Г.А. Образование как расширение возможностей развития личности [Текст] / А.Г.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Асмолов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Г.А. Ягодин // Вопросы психологии. – 1992. - №1. С.6-13.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2.Божович, Л.И. Личность и её формирование в детском возрасте [Текст] / Л.И.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Божович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 – М., 1968.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3.Борисова Е.М., Логинова Г.П. Индивидуальность и профессия. - М.: Знание, 1991.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4.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Журкова,А.Я.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Чистякова С.Н. Методика формирования профессионального самоопределения школьников на различных  возрастных этапах [Текс ]: учеб, пособие / А.Я </w:t>
      </w:r>
      <w:proofErr w:type="spell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Журкова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С.Н. Чистякова. - Кемерово, 1996.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5.Игумнова, Е. Банкир, фермер иль портной… кто же я буду такой??? [Текст]: учеб. пособие для преподавателей / Е. Игумнова.  -  Новосибирск, 1994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6. Климов Е.А. Психология в профессиональном самоопределении. - Ростов-на-Дону: Феникс, 1997.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7.Пряжников Н.С. Профессиональное и личностное самоопределение.  -М.: Изд. «Институт практической психологии»; Воронеж: Изд. НПО «МОДЭК», 1996.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8.Формирование социально активной личности в младшем школьном возрасте [Текст] / сост. А. Дмитриева, А. Попова. – М.: Прометей, 1993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Литература для детей и родителей: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1.Энциклопедия «Мир профессий».   – М.: Изд. «Знание», 2005.</w:t>
      </w:r>
    </w:p>
    <w:p w:rsidR="00315858" w:rsidRPr="003C3D0D" w:rsidRDefault="005A4914" w:rsidP="003C3D0D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2.Энциклопедия «Я познаю мир».  – М.: Изд. Дрофа, 2007.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lastRenderedPageBreak/>
        <w:t>ПРИЛОЖЕНИЯ К ПРОГРАММЕ</w:t>
      </w: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ПРИЛОЖЕНИЕ А</w:t>
      </w:r>
    </w:p>
    <w:p w:rsidR="005A4914" w:rsidRPr="005A4914" w:rsidRDefault="005A4914" w:rsidP="005A4914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Тест «Зачем нужен труд?» 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изучить уровень информированности младших школьников о труде.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1.Можно ли прожить всю жизнь не трудясь? Как ты к этому относишься?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а) не знаю, не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задумывался  –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2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можно, но это неинтересно – 3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можно, и это интересно, можно делать все что хочешь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 2. Зачем люди трудятся?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чтобы получать деньги – 2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труд приносит радость, делает человека уважаемым в обществе – 3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не знаю – 1 балл       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  3.Ты хотел бы, чтобы твоя работа была: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интересной и полезной людям – 3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не обязательно интересной, но высокооплачиваемой – 2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я об этом еще не думал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  4. Кого можно назвать трудолюбивым человеком?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того, кто трудится честно, выполняет качественно свою работу – 2 балла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того, кто трудится с любовью – 3 балла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  не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знаю – 1 балл 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Критерии оценки: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Высокий уровень – 12 баллов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Средний уровень – 8-11 баллов        </w:t>
      </w: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Низкий уровень – 7 и менее баллов</w:t>
      </w: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636BEB">
      <w:pPr>
        <w:widowControl/>
        <w:shd w:val="clear" w:color="auto" w:fill="FFFFFF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ПРИЛОЖЕНИЕ Б</w:t>
      </w:r>
    </w:p>
    <w:p w:rsidR="005A4914" w:rsidRPr="005A4914" w:rsidRDefault="005A4914" w:rsidP="005A4914">
      <w:pPr>
        <w:widowControl/>
        <w:shd w:val="clear" w:color="auto" w:fill="FFFFFF"/>
        <w:ind w:firstLine="426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Тест «Какая это профессия?»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проверить усвоение знаний по пройденному материалу.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1.Как называется профессия, представитель которой занимается покрасочными работами?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художник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 оформитель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маляр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2.Чем занимается хлебороб?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печет хлеб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выращивает хлеб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сеет зерно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3. Как называется профессия, представитель которой проектирует здания?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строитель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чертежник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архитектор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4. Представитель, какой профессии лечит животных?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а) врач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б) животновод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в) ветеринар – 1 балл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5. Назови профессии, которые ты знаешь. Чем занимаются люди – представители этих профессий?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Критерии оценки: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Каждый правильный ответ оценивается в 1 балл.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Высокий уровень – 20 и более баллов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Средний уровень – 15-19 баллов</w:t>
      </w:r>
    </w:p>
    <w:p w:rsidR="005A4914" w:rsidRDefault="005A4914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Низкий уровень – 14 и менее баллов</w:t>
      </w: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636BEB" w:rsidRDefault="00636BEB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ПРИЛОЖЕНИЕ В</w:t>
      </w:r>
    </w:p>
    <w:p w:rsidR="005A4914" w:rsidRPr="005A4914" w:rsidRDefault="005A4914" w:rsidP="005A4914">
      <w:pPr>
        <w:widowControl/>
        <w:shd w:val="clear" w:color="auto" w:fill="FFFFFF"/>
        <w:ind w:firstLine="426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Методика незаконченных предложений 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выяснить понимает ли ученик что такое труд, его пользу.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1.Каждый человек должен трудиться, потому что…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2. Труд должен приносить…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3. Я хотел (а) бы выбрать профессию …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4. Моя будущая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работа  требует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…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Критерии оценки: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Высокий уровень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 Учащийся понимает, что труд должен приносить пользу людям, чувство удовлетворения себе.  У учащегося имеются определенные профессиональные интересы, он знает, какие качества необходимо развивать в себе, чтобы овладеть выбранной профессией.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Средний уровень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. Учащийся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представляет  трудовую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деятельность как средство достижения материального благополучия. У учащегося имеются определенные профессиональные интересы, но он не задумывается о том, какие качества необходимо развивать в себе, чтобы овладеть выбранной профессией.</w:t>
      </w: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Низкий уровень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 У учащегося отсутствуют представления о значении труда для него самого, для окружающих. Отсутствуют осознанные профессиональные интересы.</w:t>
      </w: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ПРИЛОЖЕНИЕ Г</w:t>
      </w:r>
    </w:p>
    <w:p w:rsidR="005A4914" w:rsidRPr="005A4914" w:rsidRDefault="005A4914" w:rsidP="005A4914">
      <w:pPr>
        <w:widowControl/>
        <w:shd w:val="clear" w:color="auto" w:fill="FFFFFF"/>
        <w:ind w:firstLine="426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Анкета для выявления трудового сознания младших школьников </w:t>
      </w:r>
    </w:p>
    <w:p w:rsidR="005A4914" w:rsidRPr="005A4914" w:rsidRDefault="005A4914" w:rsidP="005A4914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проверить усвоение знаний за весь курс программы.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Для чего нужно трудиться?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Какова цель труда?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Какие ты знаешь профессии?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Какие профессии самые нужные людям?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Какие профессии самые сложные?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Какой труд сложнее: умственный или физический?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Кем ты хочешь стать после окончания школы?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Нужно ли любить свою профессию?</w:t>
      </w:r>
    </w:p>
    <w:p w:rsidR="005A4914" w:rsidRPr="005A4914" w:rsidRDefault="005A4914" w:rsidP="00315858">
      <w:pPr>
        <w:widowControl/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Что нужно, чтобы стать профессионалом, хорошим специалистом?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10.Какие учебные предметы ты любишь больше других?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11. Как ты учишься?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12. Какое твое любимое занятие в школе и дома?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13. Какое поручение тебе хотелось бы выполнить?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14. Какие книги ты читаешь?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15. Что ты считаешь самым интересным и важным в жизни?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16. Считаешь ли ты полезным тот труд, который тебе приходится делать?</w:t>
      </w:r>
    </w:p>
    <w:p w:rsidR="005A4914" w:rsidRDefault="005A4914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Критерии оценивания: 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данные обрабатываются, и делается вывод о степени усвоения знаний детьми.</w:t>
      </w: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315858" w:rsidRDefault="00315858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Default="005A4914" w:rsidP="005A4914">
      <w:pPr>
        <w:widowControl/>
        <w:shd w:val="clear" w:color="auto" w:fill="FFFFFF"/>
        <w:ind w:firstLine="71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ПРИЛОЖЕНИЕ Д</w:t>
      </w:r>
    </w:p>
    <w:p w:rsidR="005A4914" w:rsidRPr="005A4914" w:rsidRDefault="005A4914" w:rsidP="005A4914">
      <w:pPr>
        <w:widowControl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7"/>
          <w:szCs w:val="27"/>
          <w:lang w:val="ru-RU" w:eastAsia="ru-RU"/>
        </w:rPr>
        <w:t>сценарий праздника для 2 класса</w:t>
      </w:r>
    </w:p>
    <w:p w:rsidR="005A4914" w:rsidRPr="005A4914" w:rsidRDefault="005A4914" w:rsidP="005A4914">
      <w:pPr>
        <w:widowControl/>
        <w:jc w:val="righ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7"/>
          <w:szCs w:val="27"/>
          <w:lang w:val="ru-RU" w:eastAsia="ru-RU"/>
        </w:rPr>
        <w:t>Тема: «Все профессии важны, все профессии нужны»</w:t>
      </w:r>
    </w:p>
    <w:p w:rsidR="005A4914" w:rsidRPr="005A4914" w:rsidRDefault="005A4914" w:rsidP="005A4914">
      <w:pPr>
        <w:widowControl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7"/>
          <w:szCs w:val="27"/>
          <w:lang w:val="ru-RU" w:eastAsia="ru-RU"/>
        </w:rPr>
        <w:t>2020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создание условий для р</w:t>
      </w:r>
      <w:r w:rsidRPr="005A4914">
        <w:rPr>
          <w:rFonts w:eastAsia="Times New Roman"/>
          <w:color w:val="000000"/>
          <w:kern w:val="0"/>
          <w:sz w:val="28"/>
          <w:szCs w:val="28"/>
          <w:shd w:val="clear" w:color="auto" w:fill="FFFFFF"/>
          <w:lang w:val="ru-RU" w:eastAsia="ru-RU"/>
        </w:rPr>
        <w:t>асширения кругозора и познавательного интереса детей к профессиям.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Задачи:</w:t>
      </w:r>
    </w:p>
    <w:p w:rsidR="005A4914" w:rsidRPr="005A4914" w:rsidRDefault="005A4914" w:rsidP="00315858">
      <w:pPr>
        <w:widowControl/>
        <w:numPr>
          <w:ilvl w:val="0"/>
          <w:numId w:val="33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выявить уровень </w:t>
      </w:r>
      <w:proofErr w:type="gramStart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знаний</w:t>
      </w:r>
      <w:proofErr w:type="gram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обучающихся о профессиях;</w:t>
      </w:r>
    </w:p>
    <w:p w:rsidR="005A4914" w:rsidRPr="005A4914" w:rsidRDefault="005A4914" w:rsidP="00315858">
      <w:pPr>
        <w:widowControl/>
        <w:numPr>
          <w:ilvl w:val="0"/>
          <w:numId w:val="33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расширить знания детей о мире профессий;</w:t>
      </w:r>
    </w:p>
    <w:p w:rsidR="005A4914" w:rsidRPr="005A4914" w:rsidRDefault="005A4914" w:rsidP="00315858">
      <w:pPr>
        <w:widowControl/>
        <w:numPr>
          <w:ilvl w:val="0"/>
          <w:numId w:val="33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формировать интерес к профессиям;</w:t>
      </w:r>
    </w:p>
    <w:p w:rsidR="005A4914" w:rsidRPr="005A4914" w:rsidRDefault="005A4914" w:rsidP="00315858">
      <w:pPr>
        <w:widowControl/>
        <w:numPr>
          <w:ilvl w:val="0"/>
          <w:numId w:val="33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активизировать познавательную, творческую деятельность учащихся.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Оборудование и технические средства:</w:t>
      </w:r>
    </w:p>
    <w:p w:rsidR="005A4914" w:rsidRPr="005A4914" w:rsidRDefault="005A4914" w:rsidP="00315858">
      <w:pPr>
        <w:widowControl/>
        <w:numPr>
          <w:ilvl w:val="0"/>
          <w:numId w:val="34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компьютер;</w:t>
      </w:r>
    </w:p>
    <w:p w:rsidR="005A4914" w:rsidRPr="005A4914" w:rsidRDefault="005A4914" w:rsidP="00315858">
      <w:pPr>
        <w:widowControl/>
        <w:numPr>
          <w:ilvl w:val="0"/>
          <w:numId w:val="34"/>
        </w:numPr>
        <w:spacing w:before="30" w:after="30"/>
        <w:ind w:left="0"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интерактивная доска.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Оформление: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Музыкальное оформление: Фанфары - начало праздника, </w:t>
      </w:r>
      <w:r w:rsidRPr="005A4914">
        <w:rPr>
          <w:rFonts w:eastAsia="Times New Roman"/>
          <w:color w:val="1A1A1A"/>
          <w:kern w:val="0"/>
          <w:sz w:val="28"/>
          <w:szCs w:val="28"/>
          <w:shd w:val="clear" w:color="auto" w:fill="FFFFFF"/>
          <w:lang w:val="ru-RU" w:eastAsia="ru-RU"/>
        </w:rPr>
        <w:t xml:space="preserve">эстрадный ансамбль </w:t>
      </w:r>
      <w:proofErr w:type="spellStart"/>
      <w:r w:rsidRPr="005A4914">
        <w:rPr>
          <w:rFonts w:eastAsia="Times New Roman"/>
          <w:color w:val="1A1A1A"/>
          <w:kern w:val="0"/>
          <w:sz w:val="28"/>
          <w:szCs w:val="28"/>
          <w:shd w:val="clear" w:color="auto" w:fill="FFFFFF"/>
          <w:lang w:val="ru-RU" w:eastAsia="ru-RU"/>
        </w:rPr>
        <w:t>МультиКейс</w:t>
      </w:r>
      <w:proofErr w:type="spellEnd"/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«Кем быть», Непоседы «Быть человеком».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Наглядное:</w:t>
      </w:r>
    </w:p>
    <w:p w:rsidR="005A4914" w:rsidRPr="005A4914" w:rsidRDefault="005A4914" w:rsidP="005A4914">
      <w:pPr>
        <w:widowControl/>
        <w:shd w:val="clear" w:color="auto" w:fill="FFFFFF"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мультфильм «Все профессии нужны, все профессии важны».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Декорации, реквизит, атрибуты: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газета для конкурса «Бюро находок», шкатулка и карточки с фразами людей различных профессий, шары и картинки профессий.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Условия и особенности реализации: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стулья для детей и родителей, светлый кабинет, украшенные доска и класс в тематике праздника.</w:t>
      </w:r>
    </w:p>
    <w:p w:rsidR="005A4914" w:rsidRPr="005A4914" w:rsidRDefault="005A4914" w:rsidP="005A4914">
      <w:pPr>
        <w:widowControl/>
        <w:ind w:firstLine="710"/>
        <w:jc w:val="left"/>
        <w:rPr>
          <w:rFonts w:ascii="Calibri" w:eastAsia="Times New Roman" w:hAnsi="Calibri" w:cs="Calibri"/>
          <w:color w:val="000000"/>
          <w:kern w:val="0"/>
          <w:sz w:val="22"/>
          <w:szCs w:val="22"/>
          <w:lang w:val="ru-RU" w:eastAsia="ru-RU"/>
        </w:rPr>
      </w:pPr>
      <w:r w:rsidRPr="005A4914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Предварительная работа: </w:t>
      </w:r>
      <w:r w:rsidRPr="005A4914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внеклассное мероприятие «Все профессии важны, все профессии нужны» учащиеся готовят под руководством учителя, распределяются стихотворения, загадки, разучивается песня «Кем быть». Подготовительный этап длится больше двух недель (репетиция 3 раза в неделю по 40 минут)</w:t>
      </w:r>
    </w:p>
    <w:tbl>
      <w:tblPr>
        <w:tblW w:w="12276" w:type="dxa"/>
        <w:tblInd w:w="-11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7"/>
        <w:gridCol w:w="10209"/>
      </w:tblGrid>
      <w:tr w:rsidR="005A4914" w:rsidRPr="00D51225" w:rsidTr="00636BEB"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Этап мероприятия</w:t>
            </w:r>
          </w:p>
        </w:tc>
        <w:tc>
          <w:tcPr>
            <w:tcW w:w="1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Деятельность ведущих (</w:t>
            </w:r>
            <w:proofErr w:type="spellStart"/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концертме́йстера</w:t>
            </w:r>
            <w:proofErr w:type="spellEnd"/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, действующих лиц, гостей) мероприятия</w:t>
            </w:r>
          </w:p>
        </w:tc>
      </w:tr>
      <w:tr w:rsidR="005A4914" w:rsidRPr="00D51225" w:rsidTr="00636BEB"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Начало мероприятия</w:t>
            </w:r>
          </w:p>
        </w:tc>
        <w:tc>
          <w:tcPr>
            <w:tcW w:w="1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Учитель: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 Здравствуйте, дорогие гости! Сегодня мы проводим 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праздник  «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Все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профессии нужны, все профессии важны».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Внимание на экран.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Демонстрация мультфильма «Все профессии нужны, все профессии важны».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Дорогие ребята! Ваши родители, трудятся каждый на своем месте, приумножая 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богатства нашей Родины. Но придет время, когда и вы станете взрослыми, когда вам 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самим придется строить дома, растить хлеб, учить детей, лечить людей. На свете 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существует множество профессий, и готовиться к ним нужно с малых лет.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1 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Мы растем и день, и ночь.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Умными становимся.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Мы трудом своим помочь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Родине готовимся.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2 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Мы ребята – дошколята,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Вам, друзья, хотим сказать,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Что мечты у нас крылаты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И дела мечтам </w:t>
            </w:r>
            <w:proofErr w:type="spell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подстать</w:t>
            </w:r>
            <w:proofErr w:type="spell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3 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Мы вчера с подружкой Надей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Разговор вели в детсаде.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Обсуждали с ней вопрос –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Кем нам быть? Вопрос не прост!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4 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Можно стать, коль научиться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Поваром, врачом, юристом,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Будь талант, для всех бы стала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Петь, как Пугачева Алла.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5 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Я люблю простор полей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Под солнышком лучистым.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Подрасти бы поскорей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И стать бы трактористом</w:t>
            </w:r>
          </w:p>
        </w:tc>
      </w:tr>
      <w:tr w:rsidR="005A4914" w:rsidRPr="00D51225" w:rsidTr="00636BEB"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Основная часть</w:t>
            </w:r>
          </w:p>
        </w:tc>
        <w:tc>
          <w:tcPr>
            <w:tcW w:w="1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Учитель: Да, мечты у вас, ребята, «крылатые». А какие пословицы и поговорки о 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труде знают ваши родители?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Терпенье и труд – все перетрут.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Без труда не вынешь и рыбку из пруда.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Под лежачий камень и вода не течет.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Сделал дело, гуляй смело.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Входит Труд в комбинезоне (взрослый).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Знаю это точно, будет так всегда: Без меня не вынешь и рыбку из пруда.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- Здравствуйте, дорогие ребята! Позвольте представиться!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 Простите, уважаемый, может быть, ребята сами догадались кто вы такой?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-Ребята, Назовите главного героя нашего праздника, кто это?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Все: Труд!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Труд: Молодцы! Вы угадали, я – труд! И мне очень приятно, что на празднике в мою 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честь, вы все такие нарядные.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 Труд, сейчас 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тебе  ребята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покажут какие стихотворения, и загадки о профессиях 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подготовили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(родители и труд отгадывают загадки)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Он в халате белом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Лечит все болезни смело,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 него рецепт возьми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И в аптеку, быстрей беги. (Врач)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2 слайд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(на экране врач)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Кто детей учит читать, писать,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Чтобы умными стать? (Учитель)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Учитель выучит всему,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 xml:space="preserve">Научит 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грамоте,  письму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(на экране учитель)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3 слайд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Нам даёт товар и чек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Не философ, не мудрец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И не суперчеловек,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А обычный ... продавец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на экране продавец)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4 слайд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Дайте ножницы, расчёску,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Он вам сделает причёску.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Парикмахер непременно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Подстрижёт вас современно (на экране парикмахер)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5 слайд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Без этой профессии никак нельзя, ведь он строит всем дома.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Строитель нам построит дом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И мы в нём дружно заживём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(Строитель)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(на экране строитель)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6 слайд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За порядком он следит.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Хулиганить не велит. (Полицейский) (на экране полицейский)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7 слайд   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Скажите, кто так вкусно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Готовит щи капустные,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Пахучие котлеты,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Салаты, винегреты. (Повар) (на экране повар)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8 слайд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Ежедневно спозаранку,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 руки он берет баранку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Крутит, вертит так и сяк,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Но не съест ее никак. (Шофер, водитель) (на экране шофер)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9 слайд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Костюм нарядный выходной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Искусно нам сошьёт (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Портной )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 xml:space="preserve"> ( на экране портной)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10 слайд.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Звери, птицы, все, кто болен,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Кто здоровьем недоволен!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Вас зовёт ветеринар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Перевяжет, даст отвар.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11 слайд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Она может ставить банки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Мазать ссадины и ранки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Она делает уколы всем ребятам и знакомым.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Она лаской. Добрым словом помогает стать здоровым (Медсестра) (на слайде 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медсестра)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12 слайд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В микроскоп он смотрит,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Видно, опыты проводит.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Дела нет ему до скуки —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Весь в работе, весь в науке (Ученый)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13 слайд 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Ребенок: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С сумкой тяжелой обходит район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Письма нам в ящик кладет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….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(Почтальон)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Труд вместе с детьми поет песню о профессиях людей – «Кем быть» (дети заранее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 xml:space="preserve"> вместе с учителем разучивают слова песни)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Профессий много на Земле,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Но выбирай любя.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Решай, мой друг, кем быть тебе,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Ведь каждая из них важна.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 У каждой профессии есть орудия труда, необходимые для выполнения своих профессиональных обязанностей. Я назову вам группу предметов. Вы определите, к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какой профессии относятся эти предметы: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«Цветной коллаж».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а) театр, зрители, сцена, аплодисменты, костюм, грим; (артист)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б) ткань, раскрой, ножницы, ателье; (портной)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в) книги, знания, тишина, читатели; (библиотекарь)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г) кухня, кастрюля, нож, колпак, продукты; (повар)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д) шприц, укол, белый халат, бинт, больной; (врач)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Вывод: Чему учит каждая из профессий?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 посмотрите, кто к нам пришел в гости? (на слайде повар)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Дети: Повар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 Повар приготовил нам задание. Нужно назвать блюда, приготовленные из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следующих продуктов: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5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Вода, картошка, капуста, лук, морковь, томат, петрушка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– борщ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5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Картошка, колбаса, яйца, зелёный горошек, лук, майонез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– салат «Оливье»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5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Рис, мясо, приправы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– плов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5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Картошка, селёдка, яйца, лук, свекла, майонез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– салат «Селедка под шубой»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5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Картошка, колбаса, яйца, зелёный лук, свежий огурец, сметана, квас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 – окрошка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ind w:left="36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 Какие же вы ребята молодцы справились с заданием!</w:t>
            </w:r>
          </w:p>
          <w:p w:rsidR="003C3D0D" w:rsidRDefault="005A4914" w:rsidP="005A4914">
            <w:pPr>
              <w:widowControl/>
              <w:shd w:val="clear" w:color="auto" w:fill="FFFFFF"/>
              <w:ind w:left="360"/>
              <w:jc w:val="lef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 Пока я шел к вам на праздник, купил газету - В рубрике 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«Бюро находок»</w:t>
            </w:r>
          </w:p>
          <w:p w:rsidR="003C3D0D" w:rsidRDefault="005A4914" w:rsidP="005A4914">
            <w:pPr>
              <w:widowControl/>
              <w:shd w:val="clear" w:color="auto" w:fill="FFFFFF"/>
              <w:ind w:left="360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 потерянные вещи людей разных профессий. Определим л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юдям, каких профессий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ind w:left="36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 xml:space="preserve"> мы должны вернуть потерянные вещи?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машинка для стрижки волос (Парикмахер)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шприц (Врач)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мел (Учитель)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ткань (Портной)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письмо (Почтальон)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фотоаппарат (Фотограф)</w:t>
            </w:r>
          </w:p>
          <w:p w:rsidR="005A4914" w:rsidRPr="005A4914" w:rsidRDefault="005A4914" w:rsidP="00315858">
            <w:pPr>
              <w:widowControl/>
              <w:numPr>
                <w:ilvl w:val="0"/>
                <w:numId w:val="36"/>
              </w:numPr>
              <w:spacing w:before="30" w:after="30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нитки (Швея)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- А сейчас мы сыграем в 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игру «Кому принадлежит фраза»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. Из волшебной шкатулки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каждый достанет листочек, прочитает фразу и определит, человек какой профессии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мог ее сказать.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а) Как вас постричь? Челочку покороче? (парикмахер);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б) Дети, откройте учебники на странице 33.(учитель)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в) Несите кирпичи и цемент…(строитель);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г) Сколько кг картошки вам взвесить? С вас 50 рублей…(продавец);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д) Сейчас заеду на заправку, потом продолжу свой путь…(шофер).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е) Я выписываю вам такие лекарства: микстуру от кашля, сироп и таблетки (врач)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ё) Дети готовимся к тихому часу (воспитатель)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ж) Могу принять ваш заказ (официант)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з) Для приготовления рагу, необходимо…(повар)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и) Нужно зайти в магазин за красками и новым мольбертом 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( художник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й) Сейчас проведем осмотр вашего кота (ветеринар)</w:t>
            </w:r>
          </w:p>
        </w:tc>
      </w:tr>
      <w:tr w:rsidR="005A4914" w:rsidRPr="00D51225" w:rsidTr="00636BEB"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lastRenderedPageBreak/>
              <w:t>Заключительная часть</w:t>
            </w:r>
          </w:p>
        </w:tc>
        <w:tc>
          <w:tcPr>
            <w:tcW w:w="1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Мы знаем много профессий, каждая из них по-своему нужна и важна. Каждый из вас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выберет в жизни свою дорогу, свою профессию. Хочу пожелать вам </w:t>
            </w:r>
            <w:proofErr w:type="gramStart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здоровья</w:t>
            </w:r>
            <w:proofErr w:type="gramEnd"/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и чтобы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 xml:space="preserve"> вы росли трудолюбивыми.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t>Коллективная работа.</w:t>
            </w:r>
          </w:p>
          <w:p w:rsidR="003C3D0D" w:rsidRDefault="005A4914" w:rsidP="005A4914">
            <w:pPr>
              <w:widowControl/>
              <w:shd w:val="clear" w:color="auto" w:fill="FFFFFF"/>
              <w:jc w:val="left"/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Дети на шары приклеивают картинку своей будущей профессии (под песню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 xml:space="preserve">«Быть 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человеком»)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Сколько их не сосчитать,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Обо всех не рассказать.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Только важно, очень важно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shd w:val="clear" w:color="auto" w:fill="FFFFFF"/>
                <w:lang w:val="ru-RU" w:eastAsia="ru-RU"/>
              </w:rPr>
              <w:t>Человеком в жизни стать!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Труд: Спасибо, вам за теплый прием, до свидания!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</w:t>
            </w:r>
            <w:r w:rsidRPr="005A4914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val="ru-RU" w:eastAsia="ru-RU"/>
              </w:rPr>
              <w:br/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Важное слово прозвучало сегодня много-много раз - Профессии.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Все они важные, полезные, нужные.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- Чтобы получить профессию человек должен учиться, трудиться.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- Для чего существуют профессии?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Дети: Приносить пользу.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- Какой вывод вы сделали?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Учитель: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Кем вы станете, еще не знаете, </w:t>
            </w: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br/>
              <w:t>Но прошу всех это учесть: </w:t>
            </w:r>
          </w:p>
          <w:p w:rsidR="005A4914" w:rsidRPr="005A4914" w:rsidRDefault="005A4914" w:rsidP="005A4914">
            <w:pPr>
              <w:widowControl/>
              <w:shd w:val="clear" w:color="auto" w:fill="FFFFFF"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ru-RU" w:eastAsia="ru-RU"/>
              </w:rPr>
            </w:pPr>
            <w:r w:rsidRPr="005A4914">
              <w:rPr>
                <w:rFonts w:eastAsia="Times New Roman"/>
                <w:color w:val="000000"/>
                <w:kern w:val="0"/>
                <w:sz w:val="24"/>
                <w:szCs w:val="24"/>
                <w:lang w:val="ru-RU" w:eastAsia="ru-RU"/>
              </w:rPr>
              <w:t>«Все профессии нужны, все профессии важны!»</w:t>
            </w:r>
          </w:p>
        </w:tc>
      </w:tr>
    </w:tbl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D51BA1" w:rsidRDefault="00D51BA1" w:rsidP="009351F9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b/>
          <w:sz w:val="28"/>
          <w:szCs w:val="28"/>
          <w:lang w:val="ru-RU"/>
        </w:rPr>
      </w:pPr>
      <w:r w:rsidRPr="00402B60">
        <w:rPr>
          <w:b/>
          <w:sz w:val="28"/>
          <w:szCs w:val="28"/>
          <w:lang w:val="ru-RU"/>
        </w:rPr>
        <w:lastRenderedPageBreak/>
        <w:t>МИНИСТЕРСТВО ПРОСВЕЩЕНИЯ РОССИЙСКОЙ ФЕДЕРАЦИИ</w:t>
      </w:r>
    </w:p>
    <w:p w:rsidR="003C3D0D" w:rsidRDefault="003C3D0D" w:rsidP="003C3D0D">
      <w:pPr>
        <w:rPr>
          <w:b/>
          <w:sz w:val="28"/>
          <w:szCs w:val="28"/>
          <w:lang w:val="ru-RU"/>
        </w:rPr>
      </w:pPr>
    </w:p>
    <w:p w:rsidR="003C3D0D" w:rsidRDefault="003C3D0D" w:rsidP="003C3D0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Министерство образования Ростовской области</w:t>
      </w:r>
    </w:p>
    <w:p w:rsidR="003C3D0D" w:rsidRDefault="003C3D0D" w:rsidP="003C3D0D">
      <w:pPr>
        <w:rPr>
          <w:b/>
          <w:sz w:val="28"/>
          <w:szCs w:val="28"/>
          <w:lang w:val="ru-RU"/>
        </w:rPr>
      </w:pPr>
    </w:p>
    <w:p w:rsidR="003C3D0D" w:rsidRDefault="003C3D0D" w:rsidP="003C3D0D">
      <w:pPr>
        <w:rPr>
          <w:b/>
          <w:sz w:val="28"/>
          <w:szCs w:val="28"/>
          <w:lang w:val="ru-RU"/>
        </w:rPr>
      </w:pPr>
      <w:proofErr w:type="spellStart"/>
      <w:proofErr w:type="gramStart"/>
      <w:r>
        <w:rPr>
          <w:b/>
          <w:sz w:val="28"/>
          <w:szCs w:val="28"/>
          <w:lang w:val="ru-RU"/>
        </w:rPr>
        <w:t>Кашарский</w:t>
      </w:r>
      <w:proofErr w:type="spellEnd"/>
      <w:r>
        <w:rPr>
          <w:b/>
          <w:sz w:val="28"/>
          <w:szCs w:val="28"/>
          <w:lang w:val="ru-RU"/>
        </w:rPr>
        <w:t xml:space="preserve">  отдел</w:t>
      </w:r>
      <w:proofErr w:type="gramEnd"/>
      <w:r>
        <w:rPr>
          <w:b/>
          <w:sz w:val="28"/>
          <w:szCs w:val="28"/>
          <w:lang w:val="ru-RU"/>
        </w:rPr>
        <w:t xml:space="preserve"> образования администрации  </w:t>
      </w:r>
      <w:proofErr w:type="spellStart"/>
      <w:r>
        <w:rPr>
          <w:b/>
          <w:sz w:val="28"/>
          <w:szCs w:val="28"/>
          <w:lang w:val="ru-RU"/>
        </w:rPr>
        <w:t>Кашарского</w:t>
      </w:r>
      <w:proofErr w:type="spellEnd"/>
      <w:r>
        <w:rPr>
          <w:b/>
          <w:sz w:val="28"/>
          <w:szCs w:val="28"/>
          <w:lang w:val="ru-RU"/>
        </w:rPr>
        <w:t xml:space="preserve"> района</w:t>
      </w:r>
    </w:p>
    <w:p w:rsidR="003C3D0D" w:rsidRDefault="003C3D0D" w:rsidP="003C3D0D">
      <w:pPr>
        <w:rPr>
          <w:b/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</w:t>
      </w:r>
      <w:proofErr w:type="gramStart"/>
      <w:r>
        <w:rPr>
          <w:b/>
          <w:sz w:val="28"/>
          <w:szCs w:val="28"/>
          <w:lang w:val="ru-RU"/>
        </w:rPr>
        <w:t xml:space="preserve">МБОУ  </w:t>
      </w:r>
      <w:proofErr w:type="spellStart"/>
      <w:r>
        <w:rPr>
          <w:b/>
          <w:sz w:val="28"/>
          <w:szCs w:val="28"/>
          <w:lang w:val="ru-RU"/>
        </w:rPr>
        <w:t>Кашарская</w:t>
      </w:r>
      <w:proofErr w:type="spellEnd"/>
      <w:proofErr w:type="gramEnd"/>
      <w:r>
        <w:rPr>
          <w:b/>
          <w:sz w:val="28"/>
          <w:szCs w:val="28"/>
          <w:lang w:val="ru-RU"/>
        </w:rPr>
        <w:t xml:space="preserve">  СОШ</w:t>
      </w: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УТВЕРЖДЕНО</w:t>
      </w: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Директор</w:t>
      </w: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_____________________</w:t>
      </w: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Губарев Д.И.</w:t>
      </w: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Приказ №9 от 01.09.2025г.</w:t>
      </w: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РАБОЧАЯ ПРОГРАММА КУРСА</w:t>
      </w: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ВНЕУРОЧНОЙ ДЕЯТЕЛЬНОСТИ</w:t>
      </w: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«Математика вокруг нас»</w:t>
      </w: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для </w:t>
      </w:r>
      <w:proofErr w:type="gramStart"/>
      <w:r>
        <w:rPr>
          <w:sz w:val="28"/>
          <w:szCs w:val="28"/>
          <w:lang w:val="ru-RU"/>
        </w:rPr>
        <w:t>обучающихся  2</w:t>
      </w:r>
      <w:proofErr w:type="gramEnd"/>
      <w:r>
        <w:rPr>
          <w:sz w:val="28"/>
          <w:szCs w:val="28"/>
          <w:lang w:val="ru-RU"/>
        </w:rPr>
        <w:t xml:space="preserve"> класс</w:t>
      </w: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с. </w:t>
      </w:r>
      <w:proofErr w:type="spellStart"/>
      <w:r>
        <w:rPr>
          <w:sz w:val="28"/>
          <w:szCs w:val="28"/>
          <w:lang w:val="ru-RU"/>
        </w:rPr>
        <w:t>Кашары</w:t>
      </w:r>
      <w:proofErr w:type="spellEnd"/>
      <w:r>
        <w:rPr>
          <w:sz w:val="28"/>
          <w:szCs w:val="28"/>
          <w:lang w:val="ru-RU"/>
        </w:rPr>
        <w:t xml:space="preserve"> 2025г.</w:t>
      </w:r>
    </w:p>
    <w:p w:rsidR="003C3D0D" w:rsidRDefault="003C3D0D" w:rsidP="003C3D0D">
      <w:pPr>
        <w:rPr>
          <w:sz w:val="28"/>
          <w:szCs w:val="28"/>
          <w:lang w:val="ru-RU"/>
        </w:rPr>
      </w:pPr>
    </w:p>
    <w:p w:rsidR="003C3D0D" w:rsidRDefault="003C3D0D" w:rsidP="003C3D0D">
      <w:pPr>
        <w:rPr>
          <w:sz w:val="28"/>
          <w:szCs w:val="28"/>
          <w:lang w:val="ru-RU"/>
        </w:rPr>
      </w:pPr>
    </w:p>
    <w:p w:rsidR="00636BEB" w:rsidRDefault="00636BEB" w:rsidP="009351F9">
      <w:pPr>
        <w:rPr>
          <w:sz w:val="28"/>
          <w:szCs w:val="28"/>
          <w:lang w:val="ru-RU"/>
        </w:rPr>
      </w:pPr>
    </w:p>
    <w:p w:rsidR="00636BEB" w:rsidRDefault="00636BEB" w:rsidP="009351F9">
      <w:pPr>
        <w:rPr>
          <w:sz w:val="28"/>
          <w:szCs w:val="28"/>
          <w:lang w:val="ru-RU"/>
        </w:rPr>
      </w:pPr>
    </w:p>
    <w:p w:rsidR="00636BEB" w:rsidRDefault="00636BEB" w:rsidP="009351F9">
      <w:pPr>
        <w:rPr>
          <w:sz w:val="28"/>
          <w:szCs w:val="28"/>
          <w:lang w:val="ru-RU"/>
        </w:rPr>
      </w:pPr>
    </w:p>
    <w:p w:rsidR="00636BEB" w:rsidRDefault="00636BEB" w:rsidP="009351F9">
      <w:pPr>
        <w:rPr>
          <w:sz w:val="28"/>
          <w:szCs w:val="28"/>
          <w:lang w:val="ru-RU"/>
        </w:rPr>
      </w:pPr>
    </w:p>
    <w:p w:rsidR="00E2176C" w:rsidRDefault="00E2176C" w:rsidP="009351F9">
      <w:pPr>
        <w:rPr>
          <w:sz w:val="28"/>
          <w:szCs w:val="28"/>
          <w:lang w:val="ru-RU"/>
        </w:rPr>
      </w:pP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32"/>
          <w:szCs w:val="32"/>
          <w:lang w:val="ru-RU" w:eastAsia="ru-RU"/>
        </w:rPr>
        <w:lastRenderedPageBreak/>
        <w:t>Пояснительная записка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Рабочая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программа  курса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 создана на основе Федерального государственного стандарта начального общего образования, авторской программы  курса «Математика»  В. В. Степановой.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Программа ориентирована на детей 7-11 лет, направлена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на достижение планируемых результатов освоения образовательной программы по математике и окружающему миру, является составной частью единого комплекса занятий в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урочное  и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внеурочное время.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                       Цели и задачи курса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Цель: 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развитие индивидуальности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ребенка  в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процессе познания  математических закономерностей окружающего мира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Задачи:</w:t>
      </w:r>
    </w:p>
    <w:p w:rsidR="00315858" w:rsidRPr="00315858" w:rsidRDefault="00315858" w:rsidP="00315858">
      <w:pPr>
        <w:widowControl/>
        <w:numPr>
          <w:ilvl w:val="0"/>
          <w:numId w:val="37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формирование математических представлений на основе практической и проектной деятельности;</w:t>
      </w:r>
    </w:p>
    <w:p w:rsidR="00315858" w:rsidRPr="00315858" w:rsidRDefault="00315858" w:rsidP="00315858">
      <w:pPr>
        <w:widowControl/>
        <w:numPr>
          <w:ilvl w:val="0"/>
          <w:numId w:val="37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развитие математических способностей учащихся, образного мышления, пространственного воображения, внимания, речи;</w:t>
      </w:r>
    </w:p>
    <w:p w:rsidR="00315858" w:rsidRPr="00315858" w:rsidRDefault="00315858" w:rsidP="00315858">
      <w:pPr>
        <w:widowControl/>
        <w:numPr>
          <w:ilvl w:val="0"/>
          <w:numId w:val="37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совершенствование навыков устных вычислений;</w:t>
      </w:r>
    </w:p>
    <w:p w:rsidR="00315858" w:rsidRPr="00315858" w:rsidRDefault="00315858" w:rsidP="00315858">
      <w:pPr>
        <w:widowControl/>
        <w:numPr>
          <w:ilvl w:val="0"/>
          <w:numId w:val="37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повышение мотивации учащихся;</w:t>
      </w:r>
    </w:p>
    <w:p w:rsidR="00315858" w:rsidRPr="00315858" w:rsidRDefault="00315858" w:rsidP="00315858">
      <w:pPr>
        <w:widowControl/>
        <w:numPr>
          <w:ilvl w:val="0"/>
          <w:numId w:val="37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развитие творческих способностей младших школьников.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  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                Место курса в учебном плане</w:t>
      </w:r>
    </w:p>
    <w:p w:rsidR="00315858" w:rsidRPr="00315858" w:rsidRDefault="00B36ED6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Курс рассчитан на 34</w:t>
      </w:r>
      <w:r w:rsidR="00315858"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часа (1ч в неделю).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                     Содержание курса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</w:t>
      </w:r>
    </w:p>
    <w:p w:rsidR="00315858" w:rsidRPr="00315858" w:rsidRDefault="00315858" w:rsidP="00315858">
      <w:pPr>
        <w:widowControl/>
        <w:shd w:val="clear" w:color="auto" w:fill="FFFFFF"/>
        <w:ind w:firstLine="358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Представление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  </w:t>
      </w:r>
      <w:proofErr w:type="spell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трехмерности</w:t>
      </w:r>
      <w:proofErr w:type="spellEnd"/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 пространства составляет основу целостного видения мира, является базой для развития логического мышления.</w:t>
      </w:r>
    </w:p>
    <w:p w:rsidR="00315858" w:rsidRPr="00315858" w:rsidRDefault="00315858" w:rsidP="00315858">
      <w:pPr>
        <w:widowControl/>
        <w:shd w:val="clear" w:color="auto" w:fill="FFFFFF"/>
        <w:ind w:firstLine="358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Становление целостной картины мира возможно только при условии интегрирования,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установления  связей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между предметами  основной учебной программы и  программами внеурочной деятельности.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  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Центральными  категориями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современной   науки  являются категории пространства и времени. Очень важно в начальной школе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заложить  представления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 </w:t>
      </w: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пространстве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 (не только окружающей нас действительности, но и  пространстве страны, планеты, Солнечной системы, космоса,  бескрайней Вселенной ) и  </w:t>
      </w: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времени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(знакомству со временем посвящен курс «Путешествие по реке Времени») 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  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i/>
          <w:iCs/>
          <w:color w:val="000000"/>
          <w:kern w:val="0"/>
          <w:sz w:val="28"/>
          <w:szCs w:val="28"/>
          <w:lang w:val="ru-RU" w:eastAsia="ru-RU"/>
        </w:rPr>
        <w:t>Основные содержательные линии: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-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Пространство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(понятие о пространстве, ориентировка в пространстве,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представление  древних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людей о пространстве, современные  взгляды на  устройство  мира), космос, Вселенная.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-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Основные величины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, с помощью которых можно измерить пространство. Во втором классе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изучаются  длина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и площадь, в третьем – площадь и объем, в четвертом – объем и масса.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-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Исторические сведения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об изучении пространства и его законов.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 xml:space="preserve">   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Организация  занятий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курса происходит  в рамках системно-</w:t>
      </w:r>
      <w:proofErr w:type="spell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деятельностного</w:t>
      </w:r>
      <w:proofErr w:type="spell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подхода.  Дети включаются в различные формы коллективной деятельности: совместное </w:t>
      </w:r>
      <w:proofErr w:type="gramStart"/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разрешение  (</w:t>
      </w:r>
      <w:proofErr w:type="gramEnd"/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исследование) проблемы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поставленной с помощью учителя;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практические  работы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направленные  на измерение, сравнение величин, перевод из одних единиц измерения в другие; </w:t>
      </w:r>
      <w:r w:rsidRPr="00315858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проектная деятельность </w:t>
      </w: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и др. Все виды совместной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деятельности  данного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курса во взаимодействии с другими занятиями внеурочной деятельности в классе  («Как прекрасен этот мир!, «Путешествие по реке Времени») способствуют становлению целостной картины мира, ценностных ориентаций личности, знаково-символической деятельности, важнейших математических представлений.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Ориентировка в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пространстве  начинается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 ориентировки на себе (с ощущения собственного тела в пространстве: голова  вверху, ноги  внизу, спина  сзади, грудь  впереди).  В начале обучения дети выполняют упражнения по словесному заданию учителя без показа (поднимите лицо вверх, левой рукой коснитесь правого колена и т.д.)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Соотнесение левой и правой сторон   не так просто дается детям.  После того, как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учащиеся  научатся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свободно определять у себя левую и правую части тела,  они смогут ориентироваться в пространстве от себя: слева, справа, сзади, вверху, внизу.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Следующие шаги: ориентировка на партнере, стоящем напротив; ориентировка в пространстве от партнера. Затем: ориентировка на листе бумаги; знакомство с геометрическими фигурами и телами. Знакомство с направлениями движения и величинами.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  Работа с математическими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понятиями  строится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на активной практической деятельности  по измерению (сравнению,  соотнесению)  длин, площадей, объема и массы предметов.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Большое внимание уделяется работе с условными мерками длины и площади. Дети знакомятся и пользуются старинными мерами: пядь, локоть, аршин, дюйм, фут и др. После этого им легко оценить преимущества и удобство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современной  единой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метрической системы (СИ).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Общеизвестно, что личность формируется только в деятельности.    Поэтому данный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курс  включает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в себя большое количество  практических работ и проектов, направленных на создание общего продукта (наглядных пособий для класса, мер длины, площади, объема, массы).  Это даст возможность учащимся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освоить  основные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величины предметного мира, приобретая  опыт, необходимый  во многих жизненных ситуациях (приготовление пищи, пошив изделий, ремонт, строительство и др.).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   Опыт социального взаимодействия также незаменим, так как основная форма организации занятий – групповая.  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 Совместная деятельность по созданию общего продукта регулирует поведение каждого участника данной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деятельности,  создает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условия для становления позитивного отношения к совместной деятельности, к участникам этой деятельности, к членам своей семьи, к </w:t>
      </w:r>
      <w:proofErr w:type="spell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однокласникам</w:t>
      </w:r>
      <w:proofErr w:type="spell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к старшим, ко всем людям.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   Совместная деятельность является условием становления ценностных ориентаций личности, которые приобретают функцию важнейших регуляторов социального поведения школьников.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Расхождение между авторской и рабочей программами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Распределение часов авторской и рабочей программ полностью соответствует. Авторская программа применяется в полном объеме.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                          </w:t>
      </w: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Планируемые результаты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Личностные результаты</w:t>
      </w:r>
    </w:p>
    <w:p w:rsidR="00315858" w:rsidRPr="00315858" w:rsidRDefault="00315858" w:rsidP="00315858">
      <w:pPr>
        <w:widowControl/>
        <w:numPr>
          <w:ilvl w:val="0"/>
          <w:numId w:val="38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следование морально-нравственным ориентирам, принятым в культуре,</w:t>
      </w:r>
    </w:p>
    <w:p w:rsidR="00315858" w:rsidRPr="00315858" w:rsidRDefault="00315858" w:rsidP="00315858">
      <w:pPr>
        <w:widowControl/>
        <w:shd w:val="clear" w:color="auto" w:fill="FFFFFF"/>
        <w:ind w:left="72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 процессе учебной деятельности (в отношении сверстников, учителей, а также содержания учебного материала);</w:t>
      </w:r>
    </w:p>
    <w:p w:rsidR="00315858" w:rsidRPr="00315858" w:rsidRDefault="00315858" w:rsidP="00315858">
      <w:pPr>
        <w:widowControl/>
        <w:numPr>
          <w:ilvl w:val="0"/>
          <w:numId w:val="39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умение направлять собственную активность в русло коллективной</w:t>
      </w:r>
    </w:p>
    <w:p w:rsidR="00315858" w:rsidRPr="00315858" w:rsidRDefault="00315858" w:rsidP="00315858">
      <w:pPr>
        <w:widowControl/>
        <w:shd w:val="clear" w:color="auto" w:fill="FFFFFF"/>
        <w:ind w:left="72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смысловой деятельности, направленной на получение общего результата;</w:t>
      </w:r>
    </w:p>
    <w:p w:rsidR="00315858" w:rsidRPr="00315858" w:rsidRDefault="00315858" w:rsidP="00315858">
      <w:pPr>
        <w:widowControl/>
        <w:numPr>
          <w:ilvl w:val="0"/>
          <w:numId w:val="40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удержание субъектной позиции в освоении содержания учебной деятельности;</w:t>
      </w:r>
    </w:p>
    <w:p w:rsidR="00315858" w:rsidRPr="00315858" w:rsidRDefault="00315858" w:rsidP="00315858">
      <w:pPr>
        <w:widowControl/>
        <w:numPr>
          <w:ilvl w:val="0"/>
          <w:numId w:val="40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овладение эффективными способами учебных действий;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  </w:t>
      </w:r>
      <w:proofErr w:type="spellStart"/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Метапредметные</w:t>
      </w:r>
      <w:proofErr w:type="spellEnd"/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результаты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Целостное восприятие окружающего мира.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Наличие мотивации к творческому труду, заинтересованность в приобретении и расширении знаний и способов действий, творческий подход к выполнению заданий.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Умение анализировать свои действия и управлять ими.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Навыки сотрудничества с взрослыми и сверстниками.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315858" w:rsidRPr="00315858" w:rsidRDefault="00315858" w:rsidP="00315858">
      <w:pPr>
        <w:widowControl/>
        <w:numPr>
          <w:ilvl w:val="0"/>
          <w:numId w:val="41"/>
        </w:numPr>
        <w:shd w:val="clear" w:color="auto" w:fill="FFFFFF"/>
        <w:spacing w:before="30" w:after="3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                                          </w:t>
      </w:r>
    </w:p>
    <w:p w:rsidR="00315858" w:rsidRPr="00315858" w:rsidRDefault="00315858" w:rsidP="00315858">
      <w:pPr>
        <w:widowControl/>
        <w:shd w:val="clear" w:color="auto" w:fill="FFFFFF"/>
        <w:ind w:left="360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Предметные результаты</w:t>
      </w:r>
    </w:p>
    <w:p w:rsidR="00315858" w:rsidRPr="00315858" w:rsidRDefault="00315858" w:rsidP="00315858">
      <w:pPr>
        <w:widowControl/>
        <w:shd w:val="clear" w:color="auto" w:fill="FFFFFF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Знания о числах и величинах, арифметических действиях, текстовых задачах, геометрических фигурах; умения использовать в ходе решения свойства арифметических действий, способы нахождения величин, приёмы решения задач; умения использовать знаково-символические средства, в том числе модели и схемы для решения математических задач.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Ученики научатся: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изготавливать модели мер;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ориентироваться в пространстве;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составлять простейший план местности, ориентироваться по нему;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пользоваться различными мерами при измерении величин предметов и объектов окружающего мира;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решать задачи, применяя символическое изображение условия, элементы моделирования;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самостоятельно составлять задачи и задания;</w:t>
      </w:r>
    </w:p>
    <w:p w:rsidR="00315858" w:rsidRPr="00315858" w:rsidRDefault="00315858" w:rsidP="00315858">
      <w:pPr>
        <w:widowControl/>
        <w:numPr>
          <w:ilvl w:val="0"/>
          <w:numId w:val="42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обосновывать свою точку зрения.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Ученики получат возможность научиться:</w:t>
      </w:r>
    </w:p>
    <w:p w:rsidR="00315858" w:rsidRPr="00315858" w:rsidRDefault="00315858" w:rsidP="00315858">
      <w:pPr>
        <w:widowControl/>
        <w:numPr>
          <w:ilvl w:val="0"/>
          <w:numId w:val="43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применять рациональные приемы устных вычислений;</w:t>
      </w:r>
    </w:p>
    <w:p w:rsidR="00315858" w:rsidRPr="00315858" w:rsidRDefault="00315858" w:rsidP="00315858">
      <w:pPr>
        <w:widowControl/>
        <w:numPr>
          <w:ilvl w:val="0"/>
          <w:numId w:val="43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определять некоторые геометрические понятия (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геометрическая  фигура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угол, сторона, середина, центр  и др.)</w:t>
      </w:r>
    </w:p>
    <w:p w:rsidR="00315858" w:rsidRPr="00315858" w:rsidRDefault="00315858" w:rsidP="00315858">
      <w:pPr>
        <w:widowControl/>
        <w:numPr>
          <w:ilvl w:val="0"/>
          <w:numId w:val="43"/>
        </w:numPr>
        <w:shd w:val="clear" w:color="auto" w:fill="FFFFFF"/>
        <w:spacing w:before="30" w:after="3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пользоваться некоторыми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старинными  мерами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 длины.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</w:t>
      </w: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       Календарно-тематическое планирование</w:t>
      </w:r>
    </w:p>
    <w:tbl>
      <w:tblPr>
        <w:tblW w:w="1227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"/>
        <w:gridCol w:w="4043"/>
        <w:gridCol w:w="1116"/>
        <w:gridCol w:w="1689"/>
        <w:gridCol w:w="4802"/>
      </w:tblGrid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№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Тема занятия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Дата проведения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Примечания</w:t>
            </w: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 Математика вокруг нас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04.09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Человек и окружающий мир.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11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.09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Ориентировка на себе.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D51BA1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18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.09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Ориентировка на себе и от себя  в пространстве.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25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.09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rPr>
          <w:trHeight w:val="1034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Дорога. Левая и правая стороны, середина дороги.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02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.10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История о том, как люди научились считать. Множество.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09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.10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Что такое количество.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16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.10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Взаимно-однозначное соответствие между группами предметов.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23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.10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Геометрические фигуры.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06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Квадрат. Стороны, углы, середина, центр квадрата.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13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val="ru-RU" w:eastAsia="ru-RU"/>
              </w:rPr>
              <w:t>Проект «План класса»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20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Ориентировка на противостоящем человеке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27.11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13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Ориентировка на противостоящем человеке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04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14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Состав чисел в пределах 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11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15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Реорганизация множества в числовые группы по 5, 6, 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18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.12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lastRenderedPageBreak/>
              <w:t>16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Состав чисел в пределах 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25.12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17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Десяток. Круглые десятки.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15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Математическая история и задача.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22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19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Моделирование условий задач на увеличение (уменьшение) на несколько единиц.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D51BA1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29.01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20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Моделирование условий задач на уменьшение  на несколько единиц.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05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21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val="ru-RU" w:eastAsia="ru-RU"/>
              </w:rPr>
              <w:t>Проект «План площадки».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12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22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Проект «План площадки».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19.02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23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Моделирование условий задач на (уменьшение)  на несколько единиц.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26.02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24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Сложение и вычитание в пределах 100 без перехода через 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5.03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Сложение и вычитание в пределах 100 без перехода через 10.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12.03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Человек – мера всех вещей.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19.03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Длина предметов.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26.03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Величина и мера.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09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.04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29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Составление и решение прямых и обратных задач изученных видов.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16.04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Составление и решение прямых и обратных задач изученных видов.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23.04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31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Презентации  </w:t>
            </w: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проектов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30.04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315858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32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Презентации  </w:t>
            </w:r>
            <w:r w:rsidRPr="00315858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проектов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07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.05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315858" w:rsidRPr="00B00019" w:rsidTr="00B00019">
        <w:trPr>
          <w:trHeight w:val="688"/>
        </w:trPr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33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</w:t>
            </w:r>
            <w:r w:rsidR="00315858" w:rsidRPr="00315858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бобщение</w:t>
            </w: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.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019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14.05</w:t>
            </w:r>
          </w:p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5858" w:rsidRPr="00315858" w:rsidRDefault="00315858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  <w:tr w:rsidR="00B00019" w:rsidRPr="00B00019" w:rsidTr="00E2176C">
        <w:tc>
          <w:tcPr>
            <w:tcW w:w="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19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34</w:t>
            </w:r>
          </w:p>
        </w:tc>
        <w:tc>
          <w:tcPr>
            <w:tcW w:w="4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19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Что узнали, чему научились.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19" w:rsidRPr="00315858" w:rsidRDefault="006535D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19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21.05</w:t>
            </w:r>
          </w:p>
        </w:tc>
        <w:tc>
          <w:tcPr>
            <w:tcW w:w="5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0019" w:rsidRPr="00315858" w:rsidRDefault="00B00019" w:rsidP="00315858">
            <w:pPr>
              <w:widowControl/>
              <w:jc w:val="left"/>
              <w:rPr>
                <w:rFonts w:eastAsia="Times New Roman"/>
                <w:color w:val="000000"/>
                <w:kern w:val="0"/>
                <w:sz w:val="20"/>
                <w:lang w:val="ru-RU" w:eastAsia="ru-RU"/>
              </w:rPr>
            </w:pPr>
          </w:p>
        </w:tc>
      </w:tr>
    </w:tbl>
    <w:p w:rsidR="00E2176C" w:rsidRDefault="00315858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                           </w:t>
      </w:r>
    </w:p>
    <w:p w:rsidR="00E2176C" w:rsidRDefault="00E2176C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3C3D0D" w:rsidRDefault="003C3D0D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E2176C" w:rsidRDefault="00E2176C" w:rsidP="00315858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315858" w:rsidRPr="00315858" w:rsidRDefault="00315858" w:rsidP="00315858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lastRenderedPageBreak/>
        <w:t xml:space="preserve"> Учебно-методические материалы:</w:t>
      </w:r>
    </w:p>
    <w:p w:rsidR="00315858" w:rsidRPr="00315858" w:rsidRDefault="00315858" w:rsidP="00315858">
      <w:pPr>
        <w:widowControl/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В. В. Степанова «Введение в учебную деятельность». Смоленск: «Универсум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» ,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2010.</w:t>
      </w:r>
    </w:p>
    <w:p w:rsidR="00315858" w:rsidRPr="00315858" w:rsidRDefault="00315858" w:rsidP="00315858">
      <w:pPr>
        <w:widowControl/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Проектные задачи в начальной школе. Пособие для учителя.</w:t>
      </w:r>
    </w:p>
    <w:p w:rsidR="00315858" w:rsidRPr="00315858" w:rsidRDefault="00315858" w:rsidP="00315858">
      <w:pPr>
        <w:widowControl/>
        <w:shd w:val="clear" w:color="auto" w:fill="FFFFFF"/>
        <w:ind w:left="720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М.: «Просвещение», 2011.</w:t>
      </w:r>
    </w:p>
    <w:p w:rsidR="00315858" w:rsidRPr="00315858" w:rsidRDefault="00315858" w:rsidP="00315858">
      <w:pPr>
        <w:widowControl/>
        <w:numPr>
          <w:ilvl w:val="0"/>
          <w:numId w:val="45"/>
        </w:numPr>
        <w:shd w:val="clear" w:color="auto" w:fill="FFFFFF"/>
        <w:spacing w:before="100" w:beforeAutospacing="1" w:after="100" w:afterAutospacing="1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Л. Ю. Самсонова «Устный счет». 1 класс. М.: «Экзамен», 2013.</w:t>
      </w:r>
    </w:p>
    <w:p w:rsidR="00315858" w:rsidRPr="00315858" w:rsidRDefault="00315858" w:rsidP="00315858">
      <w:pPr>
        <w:widowControl/>
        <w:numPr>
          <w:ilvl w:val="0"/>
          <w:numId w:val="45"/>
        </w:numPr>
        <w:shd w:val="clear" w:color="auto" w:fill="FFFFFF"/>
        <w:spacing w:before="100" w:beforeAutospacing="1" w:after="100" w:afterAutospacing="1"/>
        <w:jc w:val="left"/>
        <w:rPr>
          <w:rFonts w:eastAsia="Times New Roman"/>
          <w:color w:val="000000"/>
          <w:kern w:val="0"/>
          <w:sz w:val="20"/>
          <w:lang w:val="ru-RU" w:eastAsia="ru-RU"/>
        </w:rPr>
      </w:pPr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Как проектировать универсальные учебные действия в </w:t>
      </w:r>
      <w:proofErr w:type="gram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начальной  школе</w:t>
      </w:r>
      <w:proofErr w:type="gram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. От действия к мысли: пособие для учителя/ А. Г. </w:t>
      </w:r>
      <w:proofErr w:type="spellStart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Асмолов</w:t>
      </w:r>
      <w:proofErr w:type="spellEnd"/>
      <w:r w:rsidRPr="00315858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и др./ М.: Просвещение, 2011.</w:t>
      </w: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9351F9" w:rsidRDefault="009351F9" w:rsidP="009351F9">
      <w:pPr>
        <w:rPr>
          <w:sz w:val="28"/>
          <w:szCs w:val="28"/>
          <w:lang w:val="ru-RU"/>
        </w:rPr>
      </w:pPr>
    </w:p>
    <w:p w:rsidR="00C2183D" w:rsidRDefault="00C2183D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402B60" w:rsidRDefault="00402B60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6535D9" w:rsidRDefault="006535D9">
      <w:pPr>
        <w:rPr>
          <w:lang w:val="ru-RU"/>
        </w:rPr>
      </w:pPr>
    </w:p>
    <w:p w:rsidR="00D87F2C" w:rsidRDefault="00D87F2C">
      <w:pPr>
        <w:rPr>
          <w:sz w:val="28"/>
          <w:szCs w:val="28"/>
          <w:lang w:val="ru-RU"/>
        </w:rPr>
      </w:pPr>
    </w:p>
    <w:p w:rsidR="00D87F2C" w:rsidRDefault="00D87F2C">
      <w:pPr>
        <w:rPr>
          <w:sz w:val="28"/>
          <w:szCs w:val="28"/>
          <w:lang w:val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МИНИСТЕРСТВО ПРОСВЕЩЕНИЯ РОССИЙСКОЙ ФЕДЕРАЦИИ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br/>
        <w:t xml:space="preserve">           Министерство образования Ростовской области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Кашарский</w:t>
      </w:r>
      <w:proofErr w:type="spellEnd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отдел образования администрации </w:t>
      </w:r>
      <w:proofErr w:type="spellStart"/>
      <w:proofErr w:type="gramStart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Кашарского</w:t>
      </w:r>
      <w:proofErr w:type="spellEnd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района</w:t>
      </w:r>
      <w:proofErr w:type="gramEnd"/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МБОУ </w:t>
      </w:r>
      <w:proofErr w:type="spellStart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Кашарская</w:t>
      </w:r>
      <w:proofErr w:type="spellEnd"/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СОШ </w:t>
      </w: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</w:t>
      </w: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УТВЕРЖДЕНО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Директор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              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________________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4"/>
          <w:szCs w:val="24"/>
          <w:lang w:val="ru-RU" w:eastAsia="ru-RU"/>
        </w:rPr>
      </w:pPr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                                                         </w:t>
      </w:r>
      <w:r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</w:t>
      </w:r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Губарев Д.И.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4"/>
          <w:szCs w:val="24"/>
          <w:lang w:val="ru-RU" w:eastAsia="ru-RU"/>
        </w:rPr>
      </w:pPr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                    </w:t>
      </w:r>
      <w:r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</w:t>
      </w:r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Приказ №92 от01.09.2025</w:t>
      </w:r>
      <w:proofErr w:type="gramStart"/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>г .</w:t>
      </w:r>
      <w:proofErr w:type="gramEnd"/>
      <w:r w:rsidRPr="00D87F2C">
        <w:rPr>
          <w:rFonts w:eastAsia="Times New Roman"/>
          <w:color w:val="000000"/>
          <w:kern w:val="0"/>
          <w:sz w:val="24"/>
          <w:szCs w:val="24"/>
          <w:lang w:val="ru-RU" w:eastAsia="ru-RU"/>
        </w:rPr>
        <w:t xml:space="preserve">                                                                                            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РАБОЧАЯ ПРОГРАММА КУРСА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ВНЕУРОЧНОЙ ДЕЯТЕЛЬНОСТИ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«Разговор о правильном питании»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          </w:t>
      </w: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   </w:t>
      </w:r>
      <w:r w:rsidRPr="00D87F2C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 для обучающихся 2 класса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</w:pPr>
      <w:r w:rsidRPr="00D87F2C"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  <w:t xml:space="preserve">                </w:t>
      </w:r>
      <w:r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  <w:t xml:space="preserve">            </w:t>
      </w:r>
      <w:r w:rsidRPr="00D87F2C"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  <w:t xml:space="preserve">  </w:t>
      </w:r>
      <w:r w:rsidRPr="00D87F2C"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 xml:space="preserve">сл. </w:t>
      </w:r>
      <w:proofErr w:type="spellStart"/>
      <w:proofErr w:type="gramStart"/>
      <w:r w:rsidRPr="00D87F2C"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>Кашары</w:t>
      </w:r>
      <w:proofErr w:type="spellEnd"/>
      <w:r w:rsidRPr="00D87F2C"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 xml:space="preserve">  2025</w:t>
      </w:r>
      <w:proofErr w:type="gramEnd"/>
      <w:r w:rsidRPr="00D87F2C">
        <w:rPr>
          <w:rFonts w:ascii="Calibri" w:eastAsia="Times New Roman" w:hAnsi="Calibri" w:cs="Calibri"/>
          <w:color w:val="000000"/>
          <w:kern w:val="0"/>
          <w:sz w:val="28"/>
          <w:szCs w:val="28"/>
          <w:lang w:val="ru-RU" w:eastAsia="ru-RU"/>
        </w:rPr>
        <w:t>г</w:t>
      </w:r>
      <w:r w:rsidRPr="00D87F2C">
        <w:rPr>
          <w:rFonts w:ascii="Calibri" w:eastAsia="Times New Roman" w:hAnsi="Calibri" w:cs="Calibri"/>
          <w:b/>
          <w:color w:val="000000"/>
          <w:kern w:val="0"/>
          <w:sz w:val="28"/>
          <w:szCs w:val="28"/>
          <w:lang w:val="ru-RU" w:eastAsia="ru-RU"/>
        </w:rPr>
        <w:t>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</w:t>
      </w:r>
    </w:p>
    <w:p w:rsid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796CC9" w:rsidRDefault="00796CC9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796CC9" w:rsidRDefault="00796CC9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796CC9" w:rsidRDefault="00796CC9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          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eastAsia="Times New Roman"/>
          <w:color w:val="002060"/>
          <w:kern w:val="0"/>
          <w:sz w:val="28"/>
          <w:szCs w:val="28"/>
          <w:lang w:val="ru-RU" w:eastAsia="ru-RU"/>
        </w:rPr>
      </w:pPr>
      <w:r w:rsidRPr="00D87F2C">
        <w:rPr>
          <w:rFonts w:eastAsia="Times New Roman"/>
          <w:color w:val="002060"/>
          <w:kern w:val="0"/>
          <w:sz w:val="28"/>
          <w:szCs w:val="28"/>
          <w:lang w:val="ru-RU" w:eastAsia="ru-RU"/>
        </w:rPr>
        <w:t>   </w:t>
      </w:r>
      <w:r>
        <w:rPr>
          <w:rFonts w:eastAsia="Times New Roman"/>
          <w:color w:val="002060"/>
          <w:kern w:val="0"/>
          <w:sz w:val="28"/>
          <w:szCs w:val="28"/>
          <w:lang w:val="ru-RU" w:eastAsia="ru-RU"/>
        </w:rPr>
        <w:t xml:space="preserve">                  </w:t>
      </w:r>
      <w:r w:rsidRPr="00D87F2C">
        <w:rPr>
          <w:rFonts w:eastAsia="Times New Roman"/>
          <w:color w:val="002060"/>
          <w:kern w:val="0"/>
          <w:sz w:val="28"/>
          <w:szCs w:val="28"/>
          <w:lang w:val="ru-RU" w:eastAsia="ru-RU"/>
        </w:rPr>
        <w:t xml:space="preserve">                                              </w:t>
      </w:r>
      <w:r>
        <w:rPr>
          <w:rFonts w:eastAsia="Times New Roman"/>
          <w:color w:val="002060"/>
          <w:kern w:val="0"/>
          <w:sz w:val="28"/>
          <w:szCs w:val="28"/>
          <w:lang w:val="ru-RU" w:eastAsia="ru-RU"/>
        </w:rPr>
        <w:t xml:space="preserve">   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lastRenderedPageBreak/>
        <w:t>Пояснительная записка</w:t>
      </w:r>
    </w:p>
    <w:p w:rsidR="00D87F2C" w:rsidRPr="00D87F2C" w:rsidRDefault="00D87F2C" w:rsidP="00D87F2C">
      <w:pPr>
        <w:widowControl/>
        <w:shd w:val="clear" w:color="auto" w:fill="FFFFFF"/>
        <w:spacing w:line="0" w:lineRule="auto"/>
        <w:ind w:left="520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«Чтобы сделать ребёнка умным и рассудительным, сделайте его крепким и здоровым». Ж.-Ж. Руссо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Актуальность программы заключается в том, что в настоящее время наблюдается увеличение числа больных детей по стране, по региону. Необходимо формировать ЗОЖ, начиная с раннего возраста.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В настоящее время в России в связи с глубоким общественно-экономическим кризисом произошло резкое снижение показателей здоровья и социальной защищенности детей. Это привело, в частности, к тому, что на этапе поступления в школу, как показывают обобщенные данные последних лет, в среднем 28% детей имеют хронические заболевания.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Данные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научных  исследований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показывают, что здоровье зависит от следующих факторов: медицинского обслуживания, наследственности, экологии и образа жизни.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Следовательно, одна из основных задач учебного процесса – это сохранение здоровья детей, формирование у школьников потребности вести здоровый образ жизни, обеспечение мотивации к этому.                            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Воспитание здорового школьника – проблема общегосударственная, комплексная и её первоочередной задачей является выделение конкретных аспектов, решение которых возложено на учителя. Педагог должен квалифицированно проводить профилактическую работу по предупреждению различных заболеваний, связанных с неправильным питанием. В этой связи уместно привести слова знаменитого педагога В.А. Сухомлинского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« Опыт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убедил нас в том, что приблизительно  у 85% всех неуспевающих учеников главная причина отставания в учёбе – плохое состояние здоровья, какое –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нибудь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недомогание или заболевание, чаще всего совершенно незаметное  и поддающееся излечению только совместными усилиями матери, отца, врача и учителя».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Наметившаяся во всём мире тенденция новых подходов в вопросах формирования здоровья способствует созданию образовательно – оздоровительных программ.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Общая характеристика программы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Актуальность программы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заключается в том, что в настоящее время наблюдается увеличение числа больных детей по стране, по региону. Необходимо формировать ЗОЖ, начиная с раннего возраста.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Практическая значимость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состоит в том, что отношение к окружающей действительности формируется в совместной деятельности учителя и учащихся, а нормы нравственного поведения «выращиваются» с начальной школы.</w:t>
      </w:r>
    </w:p>
    <w:p w:rsidR="00D87F2C" w:rsidRPr="00D87F2C" w:rsidRDefault="00D87F2C" w:rsidP="00D87F2C">
      <w:pPr>
        <w:widowControl/>
        <w:shd w:val="clear" w:color="auto" w:fill="FFFFFF"/>
        <w:ind w:firstLine="708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Цель программы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воспитание у детей культуры питания, осознания ими здоровья как главной человеческой ценности.  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Реализации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программы  предполагает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решение следующих образовательных и воспитательных 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задач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: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формирование и развитие представления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школьников  о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здоровье как одной из важнейших человеческих ценностей, формирование готовности заботиться и укреплять собственное здоровье;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освоение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детьми  практических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навыков рационального питания;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формирование представления о социокультурных аспектах питания как составляющей общей культуры человека;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 xml:space="preserve">информирование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школьников  о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развитие творческих способностей и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кругозора  детей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, их интересов и познавательной деятельности;</w:t>
      </w:r>
    </w:p>
    <w:p w:rsidR="00D87F2C" w:rsidRPr="00D87F2C" w:rsidRDefault="00D87F2C" w:rsidP="00D87F2C">
      <w:pPr>
        <w:widowControl/>
        <w:numPr>
          <w:ilvl w:val="0"/>
          <w:numId w:val="46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развитие коммуникативных навыков, умения эффективно взаимодействовать со сверстниками и взрослыми в процессе решения проблемы;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 Преимущество программы заключается в том, что его материал носит практико-ориентированный характер, актуален для детей. Всё, что они узнают и чему учатся на занятиях, они могут применить дома и в гостях уже сегодня.</w:t>
      </w:r>
    </w:p>
    <w:p w:rsidR="00D87F2C" w:rsidRPr="00D87F2C" w:rsidRDefault="00D87F2C" w:rsidP="00D87F2C">
      <w:pPr>
        <w:widowControl/>
        <w:shd w:val="clear" w:color="auto" w:fill="FFFFFF"/>
        <w:ind w:firstLine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Программа «Разговор о правильном питании» предполагает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активное  участие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и  максимальное вовлечение детей начальных классов  в  поисковую работу, в  отработку знаний,  навыков в определении продуктов правильного питания,  понятий о витаминном составе продуктов, целесообразности трёхразового полноценного питания, расширение представлений о многообразии фруктов и овощей  своего региона.</w:t>
      </w:r>
    </w:p>
    <w:p w:rsidR="00D87F2C" w:rsidRPr="00D87F2C" w:rsidRDefault="00D87F2C" w:rsidP="00D87F2C">
      <w:pPr>
        <w:widowControl/>
        <w:shd w:val="clear" w:color="auto" w:fill="FFFFFF"/>
        <w:ind w:firstLine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Программа носит интерактивный характер, стимулирующий непосредственное участие школьников в процессе обучения, пробуждающий интерес и желание соблюдать правила питания и заботиться о собственном здоровье. Для организации процесса обучения используются различные типы игр (ролевые, ситуационные), создание проектов, проведение мини-тренингов, дискуссий. Большое значение уделяется самостоятельной творческой деятельности школьников (поиску новой информации, подготовке заданий и т.д.).</w:t>
      </w:r>
    </w:p>
    <w:p w:rsidR="00D87F2C" w:rsidRPr="00D87F2C" w:rsidRDefault="00D87F2C" w:rsidP="00D87F2C">
      <w:pPr>
        <w:widowControl/>
        <w:shd w:val="clear" w:color="auto" w:fill="FFFFFF"/>
        <w:ind w:firstLine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Одно из важнейших условий эффективного проведения программы— поддержка родителей. Поэтому в «Разговоре о правильном питании» часть заданий ориентирована на совместную деятельность детей и взрослых. Родители также участвуют в подготовке и проведении различных мероприятий — праздников, конкурсов, викторин.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    В ходе изучения программы используются разнообразные формы и методы, 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обеспечивающие  непосредственное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участие детей в работе по программе, стимулирующие их интерес к изучаемому материалу, дающие возможность проявить свои творческие способности.  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Содержание  программы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, а также используемые формы  и методы её реализации носят игровой характер, развивают познавательный интерес к проблеме питания и формирования ЗОЖ, что наиболее соответствует возрастным особенностям детей, обеспечивает условия для активного включения их в процесс обучения и стимулирует активное присвоение предъявляемых ценностных нормативов и навыков. Поскольку игра является ведущей деятельностью для младших школьников, то и игровые методы являются основой организации обучения по программе. Можно выделить несколько типов игр, комбинация которых обеспечит эффективность процесса обучения: сюжетно-ролевая игра, игра с правилами, образно-ролевая игра.</w:t>
      </w:r>
    </w:p>
    <w:p w:rsidR="00D87F2C" w:rsidRPr="00D87F2C" w:rsidRDefault="00D87F2C" w:rsidP="00D87F2C">
      <w:pPr>
        <w:widowControl/>
        <w:shd w:val="clear" w:color="auto" w:fill="FFFFFF"/>
        <w:ind w:left="36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Новизна программы заключается в учёте традиций питания, активном вовлечении в работу родителей.  </w:t>
      </w:r>
    </w:p>
    <w:p w:rsidR="00D87F2C" w:rsidRPr="00D87F2C" w:rsidRDefault="00D87F2C" w:rsidP="00D87F2C">
      <w:pPr>
        <w:widowControl/>
        <w:shd w:val="clear" w:color="auto" w:fill="FFFFFF"/>
        <w:ind w:firstLine="708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3300"/>
          <w:kern w:val="0"/>
          <w:sz w:val="26"/>
          <w:szCs w:val="26"/>
          <w:lang w:val="ru-RU" w:eastAsia="ru-RU"/>
        </w:rPr>
        <w:t>             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Программа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« Разговор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о правильном питании» построена в соответствии с 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принципами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: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научная обоснованность и практическая целесообразность;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возрастная адекватность;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необходимость и достаточность информации;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модульность программы;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практическая целесообразность                                                                                                    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динамическое развитие и системность;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вовлеченность семьи и реализацию программы;</w:t>
      </w:r>
    </w:p>
    <w:p w:rsidR="00D87F2C" w:rsidRPr="00D87F2C" w:rsidRDefault="00D87F2C" w:rsidP="00D87F2C">
      <w:pPr>
        <w:widowControl/>
        <w:numPr>
          <w:ilvl w:val="0"/>
          <w:numId w:val="47"/>
        </w:numPr>
        <w:shd w:val="clear" w:color="auto" w:fill="FFFFFF"/>
        <w:spacing w:before="30" w:after="30"/>
        <w:ind w:left="107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культурологическая сообразность – в содержании программы отражены исторически сложившиеся традиции питания, являющиеся частью культуры народов России и других стран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отличие от многих других обучающих программ, «Разговор о правильном питании» носит комплексный характер и охватывает разные аспекты питания, в том числе и связанные с российской историей и культурой. Содержание и структура программы обеспечивает возможность организации системного обучения школьников, с учетом их возрастных особенностей.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ходе реализации программы дети узнают о важности соблюдения режима питания, об основных питательных веществах, входящих в состав пищи, полезных продуктах и блюдах, основах составления рациона питания, правилах гигиены, учатся сервировать стол и соблюдать правила этикета, а также традициях и кулинарных обычаях, как своей страны, так и других стран.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ind w:left="284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Описание места программы в учебном плане</w:t>
      </w:r>
    </w:p>
    <w:p w:rsidR="00D87F2C" w:rsidRPr="00D87F2C" w:rsidRDefault="00D87F2C" w:rsidP="00D87F2C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Преподавание программы «Разговор о правильном питании»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проводится  во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второй половине дня.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Важность  для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младших школьников подчеркивается тем, что он осуществляется в рамках программы формирования культуры здорового и безопасного образа жизни,   рекомендованного для внеурочной деятельности новым стандартом.  Программа «Разговор о правильном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питании»  изучается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с 1 по 4 класс по одному  часу в неделю:  1 класс -33 часа, 2 класс – 34 часа, 3 класс – 34 часа, 4 класс – 34 часа в год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.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Общий объём учебного времени составляет 135 часов. В каждом классе выделяется время для совместной работы учеников с родителями (проекты, соревнования, конкурсы).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Программа рассчитана на детей 6,6-10 лет. В учебные группы принимаются все желающие без специального отбора.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Режим занятий - вторая половина дня</w:t>
      </w:r>
    </w:p>
    <w:p w:rsidR="00D87F2C" w:rsidRPr="00D87F2C" w:rsidRDefault="00D87F2C" w:rsidP="00D87F2C">
      <w:pPr>
        <w:widowControl/>
        <w:shd w:val="clear" w:color="auto" w:fill="FFFFFF"/>
        <w:ind w:firstLine="708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Программа состоит из 2-х модулей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1-2 классы – модуль «Разговор о правильном питании»;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3-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4  классы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– модуль «Две недели в лагере здоровья».</w:t>
      </w:r>
    </w:p>
    <w:p w:rsidR="00D87F2C" w:rsidRPr="00D87F2C" w:rsidRDefault="00D87F2C" w:rsidP="00D87F2C">
      <w:pPr>
        <w:widowControl/>
        <w:shd w:val="clear" w:color="auto" w:fill="FFFFFF"/>
        <w:ind w:firstLine="510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Описание ценностных ориентиров содержания программы</w:t>
      </w:r>
    </w:p>
    <w:p w:rsidR="00D87F2C" w:rsidRPr="00D87F2C" w:rsidRDefault="00D87F2C" w:rsidP="00D87F2C">
      <w:pPr>
        <w:widowControl/>
        <w:shd w:val="clear" w:color="auto" w:fill="FFFFFF"/>
        <w:ind w:firstLine="71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Одним из результатов преподавания программы «Разговор о правильном питании» является решение задач воспитания – осмысление и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интериоризация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(присвоение) младшими школьниками системы ценностей.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               Ценность жизни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признание человеческой жизни величайшей ценностью, что реализуется в бережном отношении к другим людям и к природе.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природы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основывается на общечеловеческой ценности жизни, на осознании себя частью природного мира </w:t>
      </w:r>
      <w:r w:rsidRPr="00D87F2C">
        <w:rPr>
          <w:rFonts w:ascii="Symbol" w:eastAsia="Times New Roman" w:hAnsi="Symbol" w:cs="Calibri"/>
          <w:color w:val="0000FF"/>
          <w:kern w:val="0"/>
          <w:sz w:val="26"/>
          <w:szCs w:val="26"/>
          <w:lang w:val="ru-RU" w:eastAsia="ru-RU"/>
        </w:rPr>
        <w:t>−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частью живой и неживой природы. Любовь к природе - это бережное отношение к ней как к среде обитания и 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выживания человека, а также переживание чувства красоты, гармонии, её совершенства, сохранение и приумножение её богатства.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человека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добра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направленность человека на развитие и сохранение жизни, через сострадание и милосердие как проявление высшей человеческой способности </w:t>
      </w:r>
      <w:r w:rsidRPr="00D87F2C">
        <w:rPr>
          <w:rFonts w:ascii="Symbol" w:eastAsia="Times New Roman" w:hAnsi="Symbol" w:cs="Calibri"/>
          <w:color w:val="000000"/>
          <w:kern w:val="0"/>
          <w:sz w:val="26"/>
          <w:szCs w:val="26"/>
          <w:lang w:val="ru-RU" w:eastAsia="ru-RU"/>
        </w:rPr>
        <w:t>−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любви.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истины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семьи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семьи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как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                            </w:t>
      </w:r>
    </w:p>
    <w:p w:rsidR="00D87F2C" w:rsidRPr="00D87F2C" w:rsidRDefault="00D87F2C" w:rsidP="00D87F2C">
      <w:pPr>
        <w:widowControl/>
        <w:shd w:val="clear" w:color="auto" w:fill="FFFFFF"/>
        <w:ind w:firstLine="708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Ценность гражданственности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– осознание человеком себя как члена общества, народа, представителя страны и государства.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222222"/>
          <w:kern w:val="0"/>
          <w:sz w:val="26"/>
          <w:szCs w:val="26"/>
          <w:u w:val="single"/>
          <w:lang w:val="ru-RU" w:eastAsia="ru-RU"/>
        </w:rPr>
        <w:t>Основные методы обучения: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фронтальный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групповой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практический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познавательная игра;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ситуационный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игровой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соревновательный метод;</w:t>
      </w:r>
    </w:p>
    <w:p w:rsidR="00D87F2C" w:rsidRPr="00D87F2C" w:rsidRDefault="00D87F2C" w:rsidP="00D87F2C">
      <w:pPr>
        <w:widowControl/>
        <w:numPr>
          <w:ilvl w:val="0"/>
          <w:numId w:val="48"/>
        </w:numPr>
        <w:shd w:val="clear" w:color="auto" w:fill="FFFFFF"/>
        <w:spacing w:before="30" w:after="30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активные методы обучения.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222222"/>
          <w:kern w:val="0"/>
          <w:sz w:val="26"/>
          <w:szCs w:val="26"/>
          <w:u w:val="single"/>
          <w:lang w:val="ru-RU" w:eastAsia="ru-RU"/>
        </w:rPr>
        <w:t>Формы обучения: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Ведущими формами деятельности предполагаются: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чтение и обсуждение;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экскурсии на пищеблок школьной столовой, продовольственный магазин, хлебопекарные предприятия;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встречи с интересными людьми;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практические занятия;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творческие домашние задания;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праздники хлеба, рыбных блюд и т.д.;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конкурсы (рисунков, рассказов, рецептов);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ярмарки полезных продуктов;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сюжетно-ролевая игра, игра с правилами, образно-ролевая игра;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мини – проекты;</w:t>
      </w:r>
    </w:p>
    <w:p w:rsidR="00D87F2C" w:rsidRPr="00D87F2C" w:rsidRDefault="00D87F2C" w:rsidP="00D87F2C">
      <w:pPr>
        <w:widowControl/>
        <w:numPr>
          <w:ilvl w:val="0"/>
          <w:numId w:val="49"/>
        </w:numPr>
        <w:shd w:val="clear" w:color="auto" w:fill="FFFFFF"/>
        <w:spacing w:before="30" w:after="30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222222"/>
          <w:kern w:val="0"/>
          <w:sz w:val="26"/>
          <w:szCs w:val="26"/>
          <w:lang w:val="ru-RU" w:eastAsia="ru-RU"/>
        </w:rPr>
        <w:t>совместная работа с родителями.</w:t>
      </w:r>
    </w:p>
    <w:p w:rsidR="00D87F2C" w:rsidRPr="00D87F2C" w:rsidRDefault="00D87F2C" w:rsidP="00D87F2C">
      <w:pPr>
        <w:widowControl/>
        <w:shd w:val="clear" w:color="auto" w:fill="FFFFFF"/>
        <w:ind w:left="64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Формы контроля</w:t>
      </w:r>
    </w:p>
    <w:p w:rsidR="00D87F2C" w:rsidRPr="00D87F2C" w:rsidRDefault="00D87F2C" w:rsidP="00D87F2C">
      <w:pPr>
        <w:widowControl/>
        <w:numPr>
          <w:ilvl w:val="0"/>
          <w:numId w:val="50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        Проверка усвоения программы проводится в форме анкетирования, тестирования, выполнения творческих заданий.</w:t>
      </w:r>
    </w:p>
    <w:p w:rsidR="00D87F2C" w:rsidRPr="00D87F2C" w:rsidRDefault="00D87F2C" w:rsidP="00D87F2C">
      <w:pPr>
        <w:widowControl/>
        <w:numPr>
          <w:ilvl w:val="0"/>
          <w:numId w:val="50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.   Подведение итогов реализации программы проводится в виде выставок работ учащихся, праздников, игр, викторин. В том числе:</w:t>
      </w:r>
    </w:p>
    <w:p w:rsidR="00D87F2C" w:rsidRPr="00D87F2C" w:rsidRDefault="00D87F2C" w:rsidP="00D87F2C">
      <w:pPr>
        <w:widowControl/>
        <w:numPr>
          <w:ilvl w:val="0"/>
          <w:numId w:val="50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оформление выставок работ учащихся в классе, школе;</w:t>
      </w:r>
    </w:p>
    <w:p w:rsidR="00D87F2C" w:rsidRPr="00D87F2C" w:rsidRDefault="00D87F2C" w:rsidP="00D87F2C">
      <w:pPr>
        <w:widowControl/>
        <w:numPr>
          <w:ilvl w:val="0"/>
          <w:numId w:val="50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- оформление выставки фотографий «Мы – за здоровое питание»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Прогнозируемые результаты освоения программы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результате изучения программы «Разговор о правильном питании» младшие школьники получат представления:</w:t>
      </w:r>
    </w:p>
    <w:p w:rsidR="00D87F2C" w:rsidRPr="00D87F2C" w:rsidRDefault="00D87F2C" w:rsidP="00D87F2C">
      <w:pPr>
        <w:widowControl/>
        <w:numPr>
          <w:ilvl w:val="0"/>
          <w:numId w:val="5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правилах и основах рационального питания,</w:t>
      </w:r>
    </w:p>
    <w:p w:rsidR="00D87F2C" w:rsidRPr="00D87F2C" w:rsidRDefault="00D87F2C" w:rsidP="00D87F2C">
      <w:pPr>
        <w:widowControl/>
        <w:numPr>
          <w:ilvl w:val="0"/>
          <w:numId w:val="5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необходимости соблюдения гигиены питания;</w:t>
      </w:r>
    </w:p>
    <w:p w:rsidR="00D87F2C" w:rsidRPr="00D87F2C" w:rsidRDefault="00D87F2C" w:rsidP="00D87F2C">
      <w:pPr>
        <w:widowControl/>
        <w:numPr>
          <w:ilvl w:val="0"/>
          <w:numId w:val="51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полезных продуктах питания;</w:t>
      </w:r>
    </w:p>
    <w:p w:rsidR="00D87F2C" w:rsidRPr="00D87F2C" w:rsidRDefault="00D87F2C" w:rsidP="00D87F2C">
      <w:pPr>
        <w:widowControl/>
        <w:numPr>
          <w:ilvl w:val="0"/>
          <w:numId w:val="52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 структуре ежедневного рациона питания;</w:t>
      </w:r>
    </w:p>
    <w:p w:rsidR="00D87F2C" w:rsidRPr="00D87F2C" w:rsidRDefault="00D87F2C" w:rsidP="00D87F2C">
      <w:pPr>
        <w:widowControl/>
        <w:numPr>
          <w:ilvl w:val="0"/>
          <w:numId w:val="52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 ассортименте наиболее типичных продуктов питания;</w:t>
      </w:r>
    </w:p>
    <w:p w:rsidR="00D87F2C" w:rsidRPr="00D87F2C" w:rsidRDefault="00D87F2C" w:rsidP="00D87F2C">
      <w:pPr>
        <w:widowControl/>
        <w:numPr>
          <w:ilvl w:val="0"/>
          <w:numId w:val="53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об особенностях питания в летний и зимний периоды,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причинах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вызывающих изменение в рационе питания;</w:t>
      </w:r>
    </w:p>
    <w:p w:rsidR="00D87F2C" w:rsidRPr="00D87F2C" w:rsidRDefault="00D87F2C" w:rsidP="00D87F2C">
      <w:pPr>
        <w:widowControl/>
        <w:numPr>
          <w:ilvl w:val="0"/>
          <w:numId w:val="53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D87F2C" w:rsidRPr="00D87F2C" w:rsidRDefault="00D87F2C" w:rsidP="00D87F2C">
      <w:pPr>
        <w:widowControl/>
        <w:shd w:val="clear" w:color="auto" w:fill="FFFFFF"/>
        <w:ind w:left="720" w:hanging="72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умения: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          Полученные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Дети смогут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Дети получат знания и навыки, связанные с этикетом в области питания с, что в определённой степени повлияет на успешность их социальной адаптации, установление контактов с другими людьми.        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Первый уровень результатов «ученик научится»</w:t>
      </w:r>
    </w:p>
    <w:p w:rsidR="00D87F2C" w:rsidRPr="00D87F2C" w:rsidRDefault="00D87F2C" w:rsidP="00D87F2C">
      <w:pPr>
        <w:widowControl/>
        <w:numPr>
          <w:ilvl w:val="0"/>
          <w:numId w:val="54"/>
        </w:numPr>
        <w:shd w:val="clear" w:color="auto" w:fill="FFFFFF"/>
        <w:spacing w:before="30" w:after="30"/>
        <w:ind w:left="284" w:firstLine="90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соблюдать гигиену питания;</w:t>
      </w:r>
    </w:p>
    <w:p w:rsidR="00D87F2C" w:rsidRPr="00D87F2C" w:rsidRDefault="00D87F2C" w:rsidP="00D87F2C">
      <w:pPr>
        <w:widowControl/>
        <w:numPr>
          <w:ilvl w:val="0"/>
          <w:numId w:val="54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ориентироваться в продуктах питания (полезные и вредные продукты, ассортимент продуктов);</w:t>
      </w:r>
    </w:p>
    <w:p w:rsidR="00D87F2C" w:rsidRPr="00D87F2C" w:rsidRDefault="00D87F2C" w:rsidP="00D87F2C">
      <w:pPr>
        <w:widowControl/>
        <w:numPr>
          <w:ilvl w:val="0"/>
          <w:numId w:val="54"/>
        </w:numPr>
        <w:shd w:val="clear" w:color="auto" w:fill="FFFFFF"/>
        <w:spacing w:before="30" w:after="30"/>
        <w:ind w:left="64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оценивать свой рацион и режим питания с точки зрения соответствия требованиям здорового образа жизни, с учетом собственной физической активности;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 xml:space="preserve">Второй и третий уровни результатов </w:t>
      </w:r>
      <w:proofErr w:type="gramStart"/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« ученик</w:t>
      </w:r>
      <w:proofErr w:type="gramEnd"/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 xml:space="preserve"> получит возможность научиться»</w:t>
      </w:r>
    </w:p>
    <w:p w:rsidR="00D87F2C" w:rsidRPr="00D87F2C" w:rsidRDefault="00D87F2C" w:rsidP="00D87F2C">
      <w:pPr>
        <w:widowControl/>
        <w:numPr>
          <w:ilvl w:val="0"/>
          <w:numId w:val="55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соблюдать правила рационального питания;</w:t>
      </w:r>
    </w:p>
    <w:p w:rsidR="00D87F2C" w:rsidRPr="00D87F2C" w:rsidRDefault="00D87F2C" w:rsidP="00D87F2C">
      <w:pPr>
        <w:widowControl/>
        <w:numPr>
          <w:ilvl w:val="0"/>
          <w:numId w:val="55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определять причины, вызывающие изменения в рационе питания (особенности питания в летний и зимний периоды);</w:t>
      </w:r>
    </w:p>
    <w:p w:rsidR="00D87F2C" w:rsidRPr="00D87F2C" w:rsidRDefault="00D87F2C" w:rsidP="00D87F2C">
      <w:pPr>
        <w:widowControl/>
        <w:numPr>
          <w:ilvl w:val="0"/>
          <w:numId w:val="55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различать  основные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группы питательных веществ – белки, жиры, углеводы, витамины и минеральные соли (функциях этих веществ в организме);</w:t>
      </w:r>
    </w:p>
    <w:p w:rsidR="00D87F2C" w:rsidRPr="00D87F2C" w:rsidRDefault="00D87F2C" w:rsidP="00D87F2C">
      <w:pPr>
        <w:widowControl/>
        <w:numPr>
          <w:ilvl w:val="0"/>
          <w:numId w:val="55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корректировать несоответствия своего рациона и режима питания с учетом границ личностной активности;</w:t>
      </w:r>
    </w:p>
    <w:p w:rsidR="00D87F2C" w:rsidRPr="00D87F2C" w:rsidRDefault="00D87F2C" w:rsidP="00D87F2C">
      <w:pPr>
        <w:widowControl/>
        <w:numPr>
          <w:ilvl w:val="0"/>
          <w:numId w:val="55"/>
        </w:numPr>
        <w:shd w:val="clear" w:color="auto" w:fill="FFFFFF"/>
        <w:spacing w:before="30" w:after="3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самостоятельного выбора продуктов, в которых содержится наибольшее количество питательных веществ и витаминов.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 xml:space="preserve">Выполнение программы рассчитано на четырёхлетний срок обучения, 1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занятие  каждую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неделю по 35 минут.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Разнообразие питания (20 ч)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Из чего состоит наша пища. Что нужно есть в разное время года. Как правильно питаться, если занимаешься спортом. Что надо есть, если хочешь стать сильнее. Самые полезные продукты. Овощи, ягоды и фрукты – самые витаминные продукты. Где найти витамины весной? Каждому овощу своё время. Особенности национальной кухни. Конкурс проектов «Витаминная семейка». Малознакомые и редко используемые овощи и овощная зелень. Витамины. Сезонные гиповитаминозы и их профилактика. Викторина «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Чипполино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и его друзья».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Гигиена питания и приготовление пищи (48 ч)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Гигиена школьника. Здоровье – это здорово! Где и как готовят пищу. Что можно приготовить, если выбор продуктов ограничен. Продукты быстрого приготовления. Всё ли полезно, что в рот полезло. Всегда ли нужно верить рекламе? Вредные и полезные привычки в питании. Неполезные продукты: сладости, чипсы, напитки, торты. Полезные напитки. Ты – покупатель.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Этикет (30 ч)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Правила поведения в столовой. Как правильно накрыть стол. Предметы сервировки стола. 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 Необычное кулинарное путешествие.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Правила поведения в гостях. Когда человек начал пользоваться ножом и вилкой.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Вкусные традиции моей семьи.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Рацион питания (20 ч)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Молоко и молочные продукты. Блюда из зерна. Какую пищу можно Блюда из зерна. Какую пищу можно найти в лесу. Что и как приготовить из рыбы. Дары моря. 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Вкусные и полезные угощения. Составляем меню на день.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Из истории русской кухни (17ч)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i/>
          <w:iCs/>
          <w:color w:val="000000"/>
          <w:kern w:val="0"/>
          <w:sz w:val="26"/>
          <w:szCs w:val="26"/>
          <w:lang w:val="ru-RU" w:eastAsia="ru-RU"/>
        </w:rPr>
        <w:t>Знания, умения, навыки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, 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которые формирует данная программа у младших школьников: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1 – м классе: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знание детей о правилах и основах рационального питания, о необходимости соблюдения гигиены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навыки правильного питания как составная часть здорового образа жизни;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умение определять полезные продукты питания.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Во 2 – м классе: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знание о структуре ежедневного рациона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навыки по соблюдению и выполнению гигиены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умение самостоятельно ориентироваться в ассортименте наиболее типичных продуктов </w:t>
      </w:r>
      <w:proofErr w:type="spellStart"/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питания.В</w:t>
      </w:r>
      <w:proofErr w:type="spellEnd"/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3 – м классе: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знание детей об особенностях питания в летний и зимний периоды,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причинах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вызывающих изменение в рационе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навыки самостоятельной оценки своего рациона с учётом собственной физической активности;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умение самостоятельно выбирать продукты, в которых содержится наибольшее количество питательных веществ и витаминов.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 4 м классе: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знания детей 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навыки, связанные с этикетом в области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умение самостоятельно оценивать свой рацион и режим питания с точки зрения соответствия требованиям здорового образа жизни и с учётом границ личной активности, корректировать несоответствия.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Проверка усвоения программы проводится в форме тестирования, выполнения творческих заданий.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1-й год обучения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       </w:t>
      </w:r>
    </w:p>
    <w:tbl>
      <w:tblPr>
        <w:tblW w:w="12248" w:type="dxa"/>
        <w:tblInd w:w="-1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3"/>
        <w:gridCol w:w="2929"/>
        <w:gridCol w:w="7096"/>
      </w:tblGrid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Содержание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Теория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Практика</w:t>
            </w:r>
          </w:p>
        </w:tc>
      </w:tr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1. Разнообразие питания.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Знакомство с программой.  Беседа.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Экскурсия в столовую.</w:t>
            </w:r>
          </w:p>
        </w:tc>
      </w:tr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2. Самые  полезные продукты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Беседа </w:t>
            </w:r>
            <w:proofErr w:type="gramStart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« Какие</w:t>
            </w:r>
            <w:proofErr w:type="gramEnd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продукты полезны и необходимы  человеку». Учимся выбирать самые полезные продукты.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Работа в тетрадях, сюжетно-ролевые игры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экскурсии в магазин.</w:t>
            </w:r>
          </w:p>
        </w:tc>
      </w:tr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3. Правила питания.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Формирование у школьников основных принципов гигиены питания.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Работа в тетрадях, оформление плаката с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правилами питания.</w:t>
            </w:r>
          </w:p>
        </w:tc>
      </w:tr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4. Режим питания.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Важность регулярного питания. Соблюдение режима питания.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Сюжетно-ролевая игра, соревнование, тест,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демонстрация удивительного превращения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пирожка</w:t>
            </w:r>
          </w:p>
        </w:tc>
      </w:tr>
      <w:tr w:rsidR="00D87F2C" w:rsidRPr="00D51225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5. Завтрак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«Из чего варят кашу». Различные варианты завтрака.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Игры, конкурсы, викторины. Составление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меню завтрака.</w:t>
            </w:r>
          </w:p>
        </w:tc>
      </w:tr>
      <w:tr w:rsidR="00D87F2C" w:rsidRPr="00D51225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6. Роль хлеба в питании детей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«Плох обед, если хлеба нет». Рацион питания, обед.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Игры, викторины, конкурсы. Составление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меню обеда.</w:t>
            </w:r>
          </w:p>
        </w:tc>
      </w:tr>
      <w:tr w:rsidR="00D87F2C" w:rsidRPr="00D87F2C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7. Проектная деятельность.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Определение тем и целей проекта, формы организации, разработка плана проекта.</w:t>
            </w: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Выполнение проектов по теме «Плох обед,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если хлеба нет».</w:t>
            </w:r>
          </w:p>
        </w:tc>
      </w:tr>
      <w:tr w:rsidR="00D87F2C" w:rsidRPr="00D51225" w:rsidTr="00EC3F19">
        <w:tc>
          <w:tcPr>
            <w:tcW w:w="2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8. Подведение итогов работы.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7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Творческий отчет вместе с родителями.</w:t>
            </w:r>
          </w:p>
        </w:tc>
      </w:tr>
    </w:tbl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2-й год обучения</w:t>
      </w:r>
    </w:p>
    <w:tbl>
      <w:tblPr>
        <w:tblW w:w="12248" w:type="dxa"/>
        <w:tblInd w:w="-1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1"/>
        <w:gridCol w:w="2558"/>
        <w:gridCol w:w="7239"/>
      </w:tblGrid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Содержание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Теория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Практика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1. Вводное занятие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Повторение правил питания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Ролевые игры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lastRenderedPageBreak/>
              <w:t>2. Путешествие по улице «Правильного питания».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Знакомство с вариантами полдника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Игра, викторины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3. </w:t>
            </w:r>
            <w:proofErr w:type="spellStart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Мооко</w:t>
            </w:r>
            <w:proofErr w:type="spellEnd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и молочные продукты.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 Значение молока и молочных продуктов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Работа в тетрадях, составление меню.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Конкурс-викторина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4. Продукты для ужина.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«Пора ужинать»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Ужин, как обязательный компонент питания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Составление меню для ужина.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Оформление плаката «Пора ужинать».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Ролевые игры</w:t>
            </w:r>
          </w:p>
        </w:tc>
      </w:tr>
      <w:tr w:rsidR="00D87F2C" w:rsidRPr="00D51225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5. Витамины.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«Где найти витамины в разные времена года».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Составление и отгадывание кроссвордов,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ролевые игры.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6. Вкусовые качества продуктов.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«На вкус и цвет товарища нет».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Практическая работа по определению вкуса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продуктов. Ролевые игры  </w:t>
            </w:r>
          </w:p>
        </w:tc>
      </w:tr>
      <w:tr w:rsidR="00D87F2C" w:rsidRPr="00D51225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7. Значение жидкости в организме.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«Как утолить жажду» Ценность разнообразных напитков.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Работа в тетрадях. Ролевые игры.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Игра – демонстрация «Из чего готовят соки»</w:t>
            </w:r>
          </w:p>
        </w:tc>
      </w:tr>
      <w:tr w:rsidR="00D87F2C" w:rsidRPr="00D51225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8. Разнообразное питание.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«Что надо есть, чтобы стать сильнее». Высококалорийные продукты.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Работа в тетрадях, составление меню второго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завтрака в школе, ролевые игры.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9. Овощи, ягоды, фрукты – витаминные продукты.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Беседа «О пользе витаминных продуктов». Значение  витаминов и минеральных веществ в питании человека.</w:t>
            </w: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Поле чудес «Овощи, ягоды, фрукты самые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витаминные продукты». Каждому овощу </w:t>
            </w:r>
          </w:p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свое время. Ролевые игры.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10. Проведение праздника «Витаминная страна».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Конкурсы, ролевые игры.</w:t>
            </w: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11. Семейное творческое содружество детей и взрослых. Проект «Самый полезный продукт».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2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12. Подведение итогов.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7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Отчет о проделанной работе.</w:t>
            </w:r>
          </w:p>
        </w:tc>
      </w:tr>
    </w:tbl>
    <w:p w:rsidR="00D87F2C" w:rsidRPr="00D87F2C" w:rsidRDefault="00D87F2C" w:rsidP="00D87F2C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 xml:space="preserve">Календарно-тематическое планирование программы «Разговор о 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правильном питании»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2-й год обучения.</w:t>
      </w:r>
    </w:p>
    <w:tbl>
      <w:tblPr>
        <w:tblW w:w="12248" w:type="dxa"/>
        <w:tblInd w:w="-1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7"/>
        <w:gridCol w:w="5089"/>
        <w:gridCol w:w="1038"/>
        <w:gridCol w:w="1425"/>
        <w:gridCol w:w="135"/>
        <w:gridCol w:w="1756"/>
        <w:gridCol w:w="1718"/>
      </w:tblGrid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№</w:t>
            </w:r>
          </w:p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п/п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Наименование темы занятий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Кол-во часов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D87F2C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  <w:t>План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D87F2C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val="ru-RU" w:eastAsia="ru-RU"/>
              </w:rPr>
              <w:t>Факт</w:t>
            </w: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b/>
                <w:bCs/>
                <w:color w:val="000000"/>
                <w:kern w:val="0"/>
                <w:sz w:val="26"/>
                <w:szCs w:val="26"/>
                <w:lang w:val="ru-RU" w:eastAsia="ru-RU"/>
              </w:rPr>
              <w:t>Коррекция</w:t>
            </w: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Вводное занятие. Повторение правил питания.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05.09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Путешествие по улице правильного питания.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12.09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Время есть булочки.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19.05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Оформление плаката молоко и молочные продукты.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26.09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5.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Конкурс- викторина « Знатоки молока».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03.10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6.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Изготовление книжки-самоделки «Кладовая народной мудрости»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10.10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7.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Пора ужинать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17.10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8.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работа: « Как приготовить бутерброды»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24.10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9.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Составление меню для ужина.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07.11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10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Значение витаминов в жизни человека.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14.11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11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работа. Значение витаминов в жизни человека.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21.11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Морепродукты.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28.11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 «На вкус и цвет товарища нет»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</w:p>
        </w:tc>
        <w:tc>
          <w:tcPr>
            <w:tcW w:w="1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Отгадай мелодию. «На вкус и цвет товарища нет»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05.12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15.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«Из чего приготовлен сок?»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12.12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16.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Как утолить жажду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19.12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17.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Игра «Посещение музея воды»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26.12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18.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Праздник чая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16.01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19.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Что надо есть, чтобы стать сильнее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23.01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20.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«Меню спортсмена»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30.01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21.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«Мой день»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06.02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Овощи, ягоды и фрукты - витаминные продукты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13.02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Практическая работа «Изготовление витаминного салата»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20.02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Поле чудес «Овощи, ягоды, фрукты – самые витаминные продукты»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27.02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25.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Оформление плаката «Витаминная страна»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06.03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26.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Посадка лука.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13.03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lastRenderedPageBreak/>
              <w:t>27.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Каждому овощу свое время.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20.03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28.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proofErr w:type="spellStart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Инсценирование</w:t>
            </w:r>
            <w:proofErr w:type="spellEnd"/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сказки « Вершки и корешки».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27.03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29.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Конкурс «Овощной ресторан»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03.04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30.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Изготовление книжки «Витаминная азбука»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2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10.04</w:t>
            </w:r>
          </w:p>
          <w:p w:rsidR="001D1EB5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17.04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31.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Игра: «Наше питание»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24.04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32.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Творческий отчет.  «Реклама овощей».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08.05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33.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Творческий отчет. Фрукты и овощи.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15.05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  <w:tr w:rsidR="00D87F2C" w:rsidRPr="00D87F2C" w:rsidTr="00EC3F19"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34.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Подведение итогов.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  <w:r w:rsidRPr="00D87F2C">
              <w:rPr>
                <w:rFonts w:eastAsia="Times New Roman"/>
                <w:color w:val="000000"/>
                <w:kern w:val="0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1D1EB5" w:rsidRDefault="001D1EB5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</w:pPr>
            <w:r w:rsidRPr="001D1EB5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val="ru-RU" w:eastAsia="ru-RU"/>
              </w:rPr>
              <w:t>22.05</w:t>
            </w:r>
          </w:p>
        </w:tc>
        <w:tc>
          <w:tcPr>
            <w:tcW w:w="189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7F2C" w:rsidRPr="00D87F2C" w:rsidRDefault="00D87F2C" w:rsidP="00D87F2C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0"/>
                <w:lang w:val="ru-RU" w:eastAsia="ru-RU"/>
              </w:rPr>
            </w:pPr>
          </w:p>
        </w:tc>
        <w:tc>
          <w:tcPr>
            <w:tcW w:w="17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7F2C" w:rsidRPr="00D87F2C" w:rsidRDefault="00D87F2C" w:rsidP="00D87F2C">
            <w:pPr>
              <w:widowControl/>
              <w:jc w:val="left"/>
              <w:rPr>
                <w:rFonts w:eastAsia="Times New Roman"/>
                <w:kern w:val="0"/>
                <w:sz w:val="20"/>
                <w:lang w:val="ru-RU" w:eastAsia="ru-RU"/>
              </w:rPr>
            </w:pPr>
          </w:p>
        </w:tc>
      </w:tr>
    </w:tbl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Предполагаемые результаты 2-го года обучения.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Обучающиеся должны знать: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основные правила питания;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важность употребления в пищу разнообразных продуктов;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роль витаминов в питании.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После 2-года обучающиеся должны уметь: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 - соблюдать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гигиену  питания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готовить простейшие витаминные салаты;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- выращивать зелень в горшочках.</w:t>
      </w: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Описание учебно-методического и материально-технического обеспечения программы «Разговор о правильном питании»</w:t>
      </w:r>
    </w:p>
    <w:p w:rsidR="00D87F2C" w:rsidRPr="00D87F2C" w:rsidRDefault="00D87F2C" w:rsidP="00D87F2C">
      <w:pPr>
        <w:widowControl/>
        <w:shd w:val="clear" w:color="auto" w:fill="FFFFFF"/>
        <w:ind w:firstLine="28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Принцип наглядности является одним из ведущих принципов обучения в начальной школе, так как именно наглядность лежит в основе формирования представлений об объектах природы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и  культуры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человеческого общества. В связи с этим главную роль играют средства обучения, включающие 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наглядные пособия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:                                                                                                                      </w:t>
      </w:r>
    </w:p>
    <w:p w:rsidR="00D87F2C" w:rsidRPr="00D87F2C" w:rsidRDefault="00D87F2C" w:rsidP="00D87F2C">
      <w:pPr>
        <w:widowControl/>
        <w:shd w:val="clear" w:color="auto" w:fill="FFFFFF"/>
        <w:ind w:firstLine="284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1)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гербарии ;продукты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питания; микропрепараты; столовые приборы; бытовые приборы для кухни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2) </w:t>
      </w:r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>изобразительные наглядные пособия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– таблицы; муляжи, схемы, плакаты;</w:t>
      </w:r>
    </w:p>
    <w:p w:rsidR="00D87F2C" w:rsidRPr="00D87F2C" w:rsidRDefault="00D87F2C" w:rsidP="00D87F2C">
      <w:pPr>
        <w:widowControl/>
        <w:shd w:val="clear" w:color="auto" w:fill="FFFFFF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 Другим средством наглядности служит оборудование для 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мультимедийных демонстраций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(</w:t>
      </w:r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 xml:space="preserve">компьютер, </w:t>
      </w:r>
      <w:proofErr w:type="spellStart"/>
      <w:proofErr w:type="gramStart"/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>медиапроектор</w:t>
      </w:r>
      <w:proofErr w:type="spellEnd"/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>,  DVD</w:t>
      </w:r>
      <w:proofErr w:type="gramEnd"/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>-проектор,  видеомагнитофон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  и др.) Оно благодаря Интернету и единой коллекции цифровых образовательных ресурсов позволяет обеспечить наглядный образ к подавляющему большинству тем программы «Разговор о правильном питании».</w:t>
      </w:r>
    </w:p>
    <w:p w:rsidR="00D87F2C" w:rsidRPr="00D87F2C" w:rsidRDefault="00D87F2C" w:rsidP="00D87F2C">
      <w:pPr>
        <w:widowControl/>
        <w:shd w:val="clear" w:color="auto" w:fill="FFFFFF"/>
        <w:ind w:firstLine="284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Наряду с принципом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наглядности  в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изучении программы «Разговор о правильном питании» в начальной школе важную роль играет принцип предметности, в соответствии с которым учащиеся осуществляют </w:t>
      </w: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разнообразные действия с изучаемыми объектами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. В ходе подобной деятельности у школьников 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lastRenderedPageBreak/>
        <w:t>формируются практические умения и навыки, обеспечивается осознанное усвоение изучаемого материала.</w:t>
      </w:r>
    </w:p>
    <w:p w:rsidR="00D87F2C" w:rsidRPr="00D87F2C" w:rsidRDefault="00D87F2C" w:rsidP="00D87F2C">
      <w:pPr>
        <w:widowControl/>
        <w:shd w:val="clear" w:color="auto" w:fill="FFFFFF"/>
        <w:ind w:firstLine="540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В начальной школе у учащихся начинают формироваться познавательные интересы, познавательная мотивация. В этом возрасте у большинства школьников выражен интерес к изучению природы, человеческих взаимоотношений, поэтому изучение курса «Разговор о правильном питании», насыщенного сведениями о живой и неживой природе, организме человека, различных сторонах общественной жизни, должно стимулировать формирование устойчивого познавательного интереса, его дальнейшее развитие. Этому в значительной мере способствует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деятельностный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, практико-ориентированный характер содержания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программы  «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Разговор о правильном питании», а также использование в ходе его изучения разнообразных средств обучения. К ним относится прежде всего </w:t>
      </w:r>
      <w:r w:rsidRPr="00D87F2C">
        <w:rPr>
          <w:rFonts w:eastAsia="Times New Roman"/>
          <w:i/>
          <w:iCs/>
          <w:color w:val="000000"/>
          <w:kern w:val="0"/>
          <w:sz w:val="26"/>
          <w:szCs w:val="26"/>
          <w:lang w:val="ru-RU" w:eastAsia="ru-RU"/>
        </w:rPr>
        <w:t>набор энциклопедий для младших школьников</w:t>
      </w: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, позволяющий организовать поиск интересующей детей информации.</w:t>
      </w:r>
    </w:p>
    <w:p w:rsidR="00D87F2C" w:rsidRPr="00D87F2C" w:rsidRDefault="00D87F2C" w:rsidP="00D87F2C">
      <w:pPr>
        <w:widowControl/>
        <w:shd w:val="clear" w:color="auto" w:fill="FFFFFF"/>
        <w:ind w:firstLine="540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ind w:firstLine="540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ind w:firstLine="540"/>
        <w:rPr>
          <w:rFonts w:eastAsia="Times New Roman"/>
          <w:color w:val="000000"/>
          <w:kern w:val="0"/>
          <w:sz w:val="26"/>
          <w:szCs w:val="26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ind w:firstLine="540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Список литературы, рекомендованный педагогам для освоения данного вида деятельности.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Безруких М.М., Филиппова Т.А., Макеева А.Г. Разговор о правильном питании/ Методическое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пособие.-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М.: ОЛМА Медиа Групп, 2009,79с.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Безруких М.М., Филиппова Т.А., Макеева А.Г. Две недели в лагере здоровья/ Методическое пособие. - М.: ОЛМА Медиа Групп, 2009, 79с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Верзилин Н. Путешествие с домашними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растениями.-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Л., 1974,200с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Кондова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С.Н.Что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готовить, когда мамы нет дома М., 1990,185с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Ладодо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К.С Продукты и блюда в детском питании. М.,1991,190с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Похлёбкин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В.В. История важнейших пищевых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продуктов.М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., 2000, 350с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Справочник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по детской диетике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. М.1977., 340 с.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Этикет и сервировка праздничного стола. М., 2002.400с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Сайт  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Nestle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«Разговор о правильном питании» </w:t>
      </w:r>
      <w:r w:rsidR="00D51225">
        <w:fldChar w:fldCharType="begin"/>
      </w:r>
      <w:r w:rsidR="00D51225" w:rsidRPr="00D51225">
        <w:rPr>
          <w:lang w:val="ru-RU"/>
        </w:rPr>
        <w:instrText xml:space="preserve"> </w:instrText>
      </w:r>
      <w:r w:rsidR="00D51225">
        <w:instrText>HYPERLINK</w:instrText>
      </w:r>
      <w:r w:rsidR="00D51225" w:rsidRPr="00D51225">
        <w:rPr>
          <w:lang w:val="ru-RU"/>
        </w:rPr>
        <w:instrText xml:space="preserve"> "</w:instrText>
      </w:r>
      <w:r w:rsidR="00D51225">
        <w:instrText>https</w:instrText>
      </w:r>
      <w:r w:rsidR="00D51225" w:rsidRPr="00D51225">
        <w:rPr>
          <w:lang w:val="ru-RU"/>
        </w:rPr>
        <w:instrText>://</w:instrText>
      </w:r>
      <w:r w:rsidR="00D51225">
        <w:instrText>www</w:instrText>
      </w:r>
      <w:r w:rsidR="00D51225" w:rsidRPr="00D51225">
        <w:rPr>
          <w:lang w:val="ru-RU"/>
        </w:rPr>
        <w:instrText>.</w:instrText>
      </w:r>
      <w:r w:rsidR="00D51225">
        <w:instrText>google</w:instrText>
      </w:r>
      <w:r w:rsidR="00D51225" w:rsidRPr="00D51225">
        <w:rPr>
          <w:lang w:val="ru-RU"/>
        </w:rPr>
        <w:instrText>.</w:instrText>
      </w:r>
      <w:r w:rsidR="00D51225">
        <w:instrText>com</w:instrText>
      </w:r>
      <w:r w:rsidR="00D51225" w:rsidRPr="00D51225">
        <w:rPr>
          <w:lang w:val="ru-RU"/>
        </w:rPr>
        <w:instrText>/</w:instrText>
      </w:r>
      <w:r w:rsidR="00D51225">
        <w:instrText>url</w:instrText>
      </w:r>
      <w:r w:rsidR="00D51225" w:rsidRPr="00D51225">
        <w:rPr>
          <w:lang w:val="ru-RU"/>
        </w:rPr>
        <w:instrText>?</w:instrText>
      </w:r>
      <w:r w:rsidR="00D51225">
        <w:instrText>q</w:instrText>
      </w:r>
      <w:r w:rsidR="00D51225" w:rsidRPr="00D51225">
        <w:rPr>
          <w:lang w:val="ru-RU"/>
        </w:rPr>
        <w:instrText>=</w:instrText>
      </w:r>
      <w:r w:rsidR="00D51225">
        <w:instrText>http</w:instrText>
      </w:r>
      <w:r w:rsidR="00D51225" w:rsidRPr="00D51225">
        <w:rPr>
          <w:lang w:val="ru-RU"/>
        </w:rPr>
        <w:instrText>://</w:instrText>
      </w:r>
      <w:r w:rsidR="00D51225">
        <w:instrText>www</w:instrText>
      </w:r>
      <w:r w:rsidR="00D51225" w:rsidRPr="00D51225">
        <w:rPr>
          <w:lang w:val="ru-RU"/>
        </w:rPr>
        <w:instrText>.</w:instrText>
      </w:r>
      <w:r w:rsidR="00D51225">
        <w:instrText>food</w:instrText>
      </w:r>
      <w:r w:rsidR="00D51225" w:rsidRPr="00D51225">
        <w:rPr>
          <w:lang w:val="ru-RU"/>
        </w:rPr>
        <w:instrText>.</w:instrText>
      </w:r>
      <w:r w:rsidR="00D51225">
        <w:instrText>websib</w:instrText>
      </w:r>
      <w:r w:rsidR="00D51225" w:rsidRPr="00D51225">
        <w:rPr>
          <w:lang w:val="ru-RU"/>
        </w:rPr>
        <w:instrText>.</w:instrText>
      </w:r>
      <w:r w:rsidR="00D51225">
        <w:instrText>ru</w:instrText>
      </w:r>
      <w:r w:rsidR="00D51225" w:rsidRPr="00D51225">
        <w:rPr>
          <w:lang w:val="ru-RU"/>
        </w:rPr>
        <w:instrText>/&amp;</w:instrText>
      </w:r>
      <w:r w:rsidR="00D51225">
        <w:instrText>sa</w:instrText>
      </w:r>
      <w:r w:rsidR="00D51225" w:rsidRPr="00D51225">
        <w:rPr>
          <w:lang w:val="ru-RU"/>
        </w:rPr>
        <w:instrText>=</w:instrText>
      </w:r>
      <w:r w:rsidR="00D51225">
        <w:instrText>D</w:instrText>
      </w:r>
      <w:r w:rsidR="00D51225" w:rsidRPr="00D51225">
        <w:rPr>
          <w:lang w:val="ru-RU"/>
        </w:rPr>
        <w:instrText>&amp;</w:instrText>
      </w:r>
      <w:r w:rsidR="00D51225">
        <w:instrText>source</w:instrText>
      </w:r>
      <w:r w:rsidR="00D51225" w:rsidRPr="00D51225">
        <w:rPr>
          <w:lang w:val="ru-RU"/>
        </w:rPr>
        <w:instrText>=</w:instrText>
      </w:r>
      <w:r w:rsidR="00D51225">
        <w:instrText>editors</w:instrText>
      </w:r>
      <w:r w:rsidR="00D51225" w:rsidRPr="00D51225">
        <w:rPr>
          <w:lang w:val="ru-RU"/>
        </w:rPr>
        <w:instrText>&amp;</w:instrText>
      </w:r>
      <w:r w:rsidR="00D51225">
        <w:instrText>ust</w:instrText>
      </w:r>
      <w:r w:rsidR="00D51225" w:rsidRPr="00D51225">
        <w:rPr>
          <w:lang w:val="ru-RU"/>
        </w:rPr>
        <w:instrText>=1637645709769000&amp;</w:instrText>
      </w:r>
      <w:r w:rsidR="00D51225">
        <w:instrText>usg</w:instrText>
      </w:r>
      <w:r w:rsidR="00D51225" w:rsidRPr="00D51225">
        <w:rPr>
          <w:lang w:val="ru-RU"/>
        </w:rPr>
        <w:instrText>=</w:instrText>
      </w:r>
      <w:r w:rsidR="00D51225">
        <w:instrText>AOv</w:instrText>
      </w:r>
      <w:r w:rsidR="00D51225">
        <w:instrText>Vaw</w:instrText>
      </w:r>
      <w:r w:rsidR="00D51225" w:rsidRPr="00D51225">
        <w:rPr>
          <w:lang w:val="ru-RU"/>
        </w:rPr>
        <w:instrText>3</w:instrText>
      </w:r>
      <w:r w:rsidR="00D51225">
        <w:instrText>tgxaxQ</w:instrText>
      </w:r>
      <w:r w:rsidR="00D51225" w:rsidRPr="00D51225">
        <w:rPr>
          <w:lang w:val="ru-RU"/>
        </w:rPr>
        <w:instrText>5-4</w:instrText>
      </w:r>
      <w:r w:rsidR="00D51225">
        <w:instrText>y</w:instrText>
      </w:r>
      <w:r w:rsidR="00D51225" w:rsidRPr="00D51225">
        <w:rPr>
          <w:lang w:val="ru-RU"/>
        </w:rPr>
        <w:instrText>3</w:instrText>
      </w:r>
      <w:r w:rsidR="00D51225">
        <w:instrText>Ntsu</w:instrText>
      </w:r>
      <w:r w:rsidR="00D51225" w:rsidRPr="00D51225">
        <w:rPr>
          <w:lang w:val="ru-RU"/>
        </w:rPr>
        <w:instrText>0</w:instrText>
      </w:r>
      <w:r w:rsidR="00D51225">
        <w:instrText>ObQhr</w:instrText>
      </w:r>
      <w:r w:rsidR="00D51225" w:rsidRPr="00D51225">
        <w:rPr>
          <w:lang w:val="ru-RU"/>
        </w:rPr>
        <w:instrText xml:space="preserve">" </w:instrText>
      </w:r>
      <w:r w:rsidR="00D51225">
        <w:fldChar w:fldCharType="separate"/>
      </w:r>
      <w:r w:rsidRPr="00D87F2C">
        <w:rPr>
          <w:rFonts w:eastAsia="Times New Roman"/>
          <w:color w:val="0000FF"/>
          <w:kern w:val="0"/>
          <w:sz w:val="26"/>
          <w:szCs w:val="26"/>
          <w:u w:val="single"/>
          <w:lang w:val="ru-RU" w:eastAsia="ru-RU"/>
        </w:rPr>
        <w:t>http://www.food.websib.ru/</w:t>
      </w:r>
      <w:r w:rsidR="00D51225">
        <w:rPr>
          <w:rFonts w:eastAsia="Times New Roman"/>
          <w:color w:val="0000FF"/>
          <w:kern w:val="0"/>
          <w:sz w:val="26"/>
          <w:szCs w:val="26"/>
          <w:u w:val="single"/>
          <w:lang w:val="ru-RU" w:eastAsia="ru-RU"/>
        </w:rPr>
        <w:fldChar w:fldCharType="end"/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.Ковалько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, В.И.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Здоровьесберегающие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технологии в начальной школе [Текст] : 1-4 классы / В.И. Ковалько. – </w:t>
      </w:r>
      <w:proofErr w:type="gram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М. :</w:t>
      </w:r>
      <w:proofErr w:type="gram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</w:t>
      </w: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Вако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, 2004. – 124 c.</w:t>
      </w:r>
    </w:p>
    <w:p w:rsidR="00D87F2C" w:rsidRPr="00D87F2C" w:rsidRDefault="00D87F2C" w:rsidP="00D87F2C">
      <w:pPr>
        <w:widowControl/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Ковалько, В.И. Школа физкультминуток (1-4 классы): Практические разработки физкультминуток, гимнастических комплексов, подвижных игр для младших школьников. – М.: ВАКО, 2007 г. – / Мастерская учителя.</w:t>
      </w:r>
    </w:p>
    <w:p w:rsidR="00D87F2C" w:rsidRPr="00D87F2C" w:rsidRDefault="00D87F2C" w:rsidP="00D87F2C">
      <w:pPr>
        <w:widowControl/>
        <w:shd w:val="clear" w:color="auto" w:fill="FFFFFF"/>
        <w:jc w:val="center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b/>
          <w:bCs/>
          <w:color w:val="000000"/>
          <w:kern w:val="0"/>
          <w:sz w:val="26"/>
          <w:szCs w:val="26"/>
          <w:lang w:val="ru-RU" w:eastAsia="ru-RU"/>
        </w:rPr>
        <w:t>Список литературы, рекомендованный учащимся, для успешного освоения данной программы.</w:t>
      </w:r>
    </w:p>
    <w:p w:rsidR="00D87F2C" w:rsidRPr="00D87F2C" w:rsidRDefault="00D87F2C" w:rsidP="00D87F2C">
      <w:pPr>
        <w:widowControl/>
        <w:numPr>
          <w:ilvl w:val="0"/>
          <w:numId w:val="57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Безруких М.М. и др. Разговор о правильном питании: Рабочая тетрадь. – М.: ОЛМА Медиа Групп, 2011. – 72 с</w:t>
      </w:r>
    </w:p>
    <w:p w:rsidR="00D87F2C" w:rsidRPr="00D87F2C" w:rsidRDefault="00D87F2C" w:rsidP="00D87F2C">
      <w:pPr>
        <w:widowControl/>
        <w:numPr>
          <w:ilvl w:val="0"/>
          <w:numId w:val="57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Верзилин Н. По следам Робинзона Л. 1974,254с</w:t>
      </w:r>
    </w:p>
    <w:p w:rsidR="00D87F2C" w:rsidRPr="00D87F2C" w:rsidRDefault="00D87F2C" w:rsidP="00D87F2C">
      <w:pPr>
        <w:widowControl/>
        <w:numPr>
          <w:ilvl w:val="0"/>
          <w:numId w:val="57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Верзилин. Н. Путешествие с комнатными растениями Л., 1974,254 с</w:t>
      </w:r>
    </w:p>
    <w:p w:rsidR="00D87F2C" w:rsidRPr="00D87F2C" w:rsidRDefault="00D87F2C" w:rsidP="00D87F2C">
      <w:pPr>
        <w:widowControl/>
        <w:numPr>
          <w:ilvl w:val="0"/>
          <w:numId w:val="57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Кондова С. Н. Что готовить, когда мамы нет дома. М.,1990, 185.</w:t>
      </w:r>
    </w:p>
    <w:p w:rsidR="00D87F2C" w:rsidRPr="00CD5520" w:rsidRDefault="00D87F2C" w:rsidP="00D87F2C">
      <w:pPr>
        <w:widowControl/>
        <w:numPr>
          <w:ilvl w:val="0"/>
          <w:numId w:val="57"/>
        </w:numPr>
        <w:shd w:val="clear" w:color="auto" w:fill="FFFFFF"/>
        <w:spacing w:before="100" w:beforeAutospacing="1" w:after="100" w:afterAutospacing="1"/>
        <w:jc w:val="left"/>
        <w:rPr>
          <w:rFonts w:ascii="Calibri" w:eastAsia="Times New Roman" w:hAnsi="Calibri" w:cs="Calibri"/>
          <w:color w:val="000000"/>
          <w:kern w:val="0"/>
          <w:sz w:val="20"/>
          <w:lang w:val="ru-RU" w:eastAsia="ru-RU"/>
        </w:rPr>
      </w:pPr>
      <w:proofErr w:type="spellStart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>Огуреева</w:t>
      </w:r>
      <w:proofErr w:type="spellEnd"/>
      <w:r w:rsidRPr="00D87F2C">
        <w:rPr>
          <w:rFonts w:eastAsia="Times New Roman"/>
          <w:color w:val="000000"/>
          <w:kern w:val="0"/>
          <w:sz w:val="26"/>
          <w:szCs w:val="26"/>
          <w:lang w:val="ru-RU" w:eastAsia="ru-RU"/>
        </w:rPr>
        <w:t xml:space="preserve"> Г.Н. Краткий атлас – справочник грибника и ягодника. М., Издательство АСТ, 2001с.</w:t>
      </w:r>
    </w:p>
    <w:p w:rsidR="0015594A" w:rsidRPr="0015594A" w:rsidRDefault="0015594A">
      <w:pPr>
        <w:rPr>
          <w:sz w:val="28"/>
          <w:szCs w:val="28"/>
          <w:lang w:val="ru-RU"/>
        </w:rPr>
      </w:pPr>
      <w:r w:rsidRPr="0015594A">
        <w:rPr>
          <w:sz w:val="28"/>
          <w:szCs w:val="28"/>
          <w:lang w:val="ru-RU"/>
        </w:rPr>
        <w:object w:dxaOrig="9601" w:dyaOrig="14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716.25pt" o:ole="">
            <v:imagedata r:id="rId5" o:title=""/>
          </v:shape>
          <o:OLEObject Type="Embed" ProgID="Word.Document.12" ShapeID="_x0000_i1025" DrawAspect="Content" ObjectID="_1835284280" r:id="rId6">
            <o:FieldCodes>\s</o:FieldCodes>
          </o:OLEObject>
        </w:object>
      </w:r>
    </w:p>
    <w:p w:rsidR="0015594A" w:rsidRDefault="0015594A">
      <w:pPr>
        <w:rPr>
          <w:sz w:val="28"/>
          <w:szCs w:val="28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9"/>
        <w:gridCol w:w="6935"/>
        <w:gridCol w:w="553"/>
        <w:gridCol w:w="741"/>
        <w:gridCol w:w="637"/>
      </w:tblGrid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 xml:space="preserve">№ 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Тема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Кол</w:t>
            </w:r>
          </w:p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час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план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факт</w:t>
            </w: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Зачем человеку  учиться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01.09.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Русский язык в эпоху цифровых технологий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08.09.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3.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Цифровой суверенитет страны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15.09.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4.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 xml:space="preserve">Мирный </w:t>
            </w:r>
            <w:proofErr w:type="spellStart"/>
            <w:r>
              <w:rPr>
                <w:lang w:val="ru-RU"/>
              </w:rPr>
              <w:t>атрм</w:t>
            </w:r>
            <w:proofErr w:type="spellEnd"/>
            <w:r>
              <w:rPr>
                <w:lang w:val="ru-RU"/>
              </w:rPr>
              <w:t>. День работника атомной промышленности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22.09.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5.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О творчестве. Ко Дню музыки.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29.09.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6.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Что такое уважение? Ко Дню учителя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06.10.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7.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Как понять друг друга разным поколениям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13.10.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8.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О городах России. Ко дню н6ародного единства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20.10.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9.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Общество безграничных возможностей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10.11.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10.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Селекция и генетика. К 170-летию И.В. Мичурина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17.11.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11.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 xml:space="preserve">Как решать конфликты и справляться с трудностями. Ко дню психолога 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24.11.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Профессия – жизнь спасать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01.12.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13.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 xml:space="preserve">Домашние </w:t>
            </w:r>
            <w:proofErr w:type="spellStart"/>
            <w:r>
              <w:rPr>
                <w:lang w:val="ru-RU"/>
              </w:rPr>
              <w:t>питомцы.Всемирный</w:t>
            </w:r>
            <w:proofErr w:type="spellEnd"/>
            <w:r>
              <w:rPr>
                <w:lang w:val="ru-RU"/>
              </w:rPr>
              <w:t xml:space="preserve"> день питомца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08.12.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14.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Россия – страна победителей. Ко дню героев Отечества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15.12.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15.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Закон и порядок. Ко Дню Конституции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22.12.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16.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Совесть внутри нас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29.12.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17.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Календарь полезных дел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12.01.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18.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Как создают мультфильмы. Мультипликация, анимация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19.01.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19.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Музейное дело. 170 лет Третьяковской галерее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26.01.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20.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Как создавать свой бизнес?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02.02.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21.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Есть ли у знания границы?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09.02.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Слушать,слышать</w:t>
            </w:r>
            <w:proofErr w:type="spellEnd"/>
            <w:proofErr w:type="gramEnd"/>
            <w:r>
              <w:rPr>
                <w:lang w:val="ru-RU"/>
              </w:rPr>
              <w:t xml:space="preserve"> и договариваться. Кто такие дипломаты?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16.02.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23.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02.03.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24.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День наставника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16.03.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25.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Большой. За кулисами.250 лет Большому театру и 150 лет Союзу театральных деятелей России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23.03.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26.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Как справляться с волнением?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06.04.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27.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65 лет триумфа. Ко Дню космонавтики.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13.04.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28.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 xml:space="preserve">Как мусор получает «вторую жизнь»? Технологии переработки 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20.04.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29.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 xml:space="preserve">Что значит работать </w:t>
            </w:r>
            <w:proofErr w:type="spellStart"/>
            <w:r>
              <w:rPr>
                <w:lang w:val="ru-RU"/>
              </w:rPr>
              <w:t>вкоманде</w:t>
            </w:r>
            <w:proofErr w:type="spellEnd"/>
            <w:r>
              <w:rPr>
                <w:lang w:val="ru-RU"/>
              </w:rPr>
              <w:t>? Сила команды. Ко Дню труда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27.04.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30.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Песни о войне. Ко Дню Победы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04.05.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31.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 xml:space="preserve">Ценности, которые нас </w:t>
            </w:r>
            <w:proofErr w:type="spellStart"/>
            <w:r>
              <w:rPr>
                <w:lang w:val="ru-RU"/>
              </w:rPr>
              <w:t>обЪединяют</w:t>
            </w:r>
            <w:proofErr w:type="spellEnd"/>
            <w:r>
              <w:rPr>
                <w:lang w:val="ru-RU"/>
              </w:rPr>
              <w:t>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18.05.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  <w:tr w:rsidR="0015594A" w:rsidTr="002D4DC5">
        <w:tc>
          <w:tcPr>
            <w:tcW w:w="0" w:type="auto"/>
          </w:tcPr>
          <w:p w:rsidR="0015594A" w:rsidRPr="00F0255A" w:rsidRDefault="0015594A" w:rsidP="002D4DC5">
            <w:pPr>
              <w:rPr>
                <w:highlight w:val="yellow"/>
                <w:lang w:val="ru-RU"/>
              </w:rPr>
            </w:pPr>
            <w:r w:rsidRPr="00F0255A">
              <w:rPr>
                <w:highlight w:val="yellow"/>
                <w:lang w:val="ru-RU"/>
              </w:rPr>
              <w:t>32.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Итоговое занятие. Ура! Каникулы!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  <w:r>
              <w:rPr>
                <w:lang w:val="ru-RU"/>
              </w:rPr>
              <w:t>25.05.</w:t>
            </w:r>
          </w:p>
        </w:tc>
        <w:tc>
          <w:tcPr>
            <w:tcW w:w="0" w:type="auto"/>
          </w:tcPr>
          <w:p w:rsidR="0015594A" w:rsidRDefault="0015594A" w:rsidP="002D4DC5">
            <w:pPr>
              <w:rPr>
                <w:lang w:val="ru-RU"/>
              </w:rPr>
            </w:pPr>
          </w:p>
        </w:tc>
      </w:tr>
    </w:tbl>
    <w:p w:rsidR="0015594A" w:rsidRPr="009E195C" w:rsidRDefault="0015594A" w:rsidP="0015594A">
      <w:pPr>
        <w:rPr>
          <w:lang w:val="ru-RU"/>
        </w:rPr>
      </w:pPr>
    </w:p>
    <w:p w:rsidR="0015594A" w:rsidRDefault="0015594A">
      <w:pPr>
        <w:rPr>
          <w:sz w:val="28"/>
          <w:szCs w:val="28"/>
          <w:lang w:val="ru-RU"/>
        </w:rPr>
      </w:pPr>
    </w:p>
    <w:p w:rsidR="0015594A" w:rsidRDefault="0015594A">
      <w:pPr>
        <w:rPr>
          <w:sz w:val="28"/>
          <w:szCs w:val="28"/>
          <w:lang w:val="ru-RU"/>
        </w:rPr>
      </w:pPr>
    </w:p>
    <w:p w:rsidR="0015594A" w:rsidRDefault="0015594A">
      <w:pPr>
        <w:rPr>
          <w:sz w:val="28"/>
          <w:szCs w:val="28"/>
          <w:lang w:val="ru-RU"/>
        </w:rPr>
      </w:pPr>
    </w:p>
    <w:p w:rsidR="0015594A" w:rsidRDefault="0015594A">
      <w:pPr>
        <w:rPr>
          <w:sz w:val="28"/>
          <w:szCs w:val="28"/>
          <w:lang w:val="ru-RU"/>
        </w:rPr>
      </w:pPr>
    </w:p>
    <w:p w:rsidR="0015594A" w:rsidRDefault="0015594A">
      <w:pPr>
        <w:rPr>
          <w:sz w:val="28"/>
          <w:szCs w:val="28"/>
          <w:lang w:val="ru-RU"/>
        </w:rPr>
      </w:pPr>
    </w:p>
    <w:p w:rsidR="0015594A" w:rsidRPr="0015594A" w:rsidRDefault="0015594A">
      <w:pPr>
        <w:rPr>
          <w:sz w:val="28"/>
          <w:szCs w:val="28"/>
          <w:lang w:val="ru-RU"/>
        </w:rPr>
      </w:pPr>
    </w:p>
    <w:p w:rsidR="00D87F2C" w:rsidRPr="00402B60" w:rsidRDefault="00D87F2C">
      <w:pPr>
        <w:rPr>
          <w:sz w:val="28"/>
          <w:szCs w:val="28"/>
          <w:lang w:val="ru-RU"/>
        </w:rPr>
      </w:pPr>
    </w:p>
    <w:sectPr w:rsidR="00D87F2C" w:rsidRPr="00402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79CE"/>
    <w:multiLevelType w:val="multilevel"/>
    <w:tmpl w:val="5CA0DF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072B6"/>
    <w:multiLevelType w:val="multilevel"/>
    <w:tmpl w:val="F7040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CD5DEE"/>
    <w:multiLevelType w:val="multilevel"/>
    <w:tmpl w:val="834A1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796164"/>
    <w:multiLevelType w:val="multilevel"/>
    <w:tmpl w:val="F33AA4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8228AE"/>
    <w:multiLevelType w:val="multilevel"/>
    <w:tmpl w:val="CE6CC3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DE65B3"/>
    <w:multiLevelType w:val="multilevel"/>
    <w:tmpl w:val="83FC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507F2A"/>
    <w:multiLevelType w:val="multilevel"/>
    <w:tmpl w:val="A79E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EA28FB"/>
    <w:multiLevelType w:val="multilevel"/>
    <w:tmpl w:val="E46CC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04719C"/>
    <w:multiLevelType w:val="multilevel"/>
    <w:tmpl w:val="A032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F2BB8"/>
    <w:multiLevelType w:val="multilevel"/>
    <w:tmpl w:val="DE0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E46099"/>
    <w:multiLevelType w:val="multilevel"/>
    <w:tmpl w:val="3BF8F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9D18DE"/>
    <w:multiLevelType w:val="multilevel"/>
    <w:tmpl w:val="7BC83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8E294F"/>
    <w:multiLevelType w:val="multilevel"/>
    <w:tmpl w:val="DD8E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7D426D"/>
    <w:multiLevelType w:val="multilevel"/>
    <w:tmpl w:val="0364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815738"/>
    <w:multiLevelType w:val="multilevel"/>
    <w:tmpl w:val="98C8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BB7490"/>
    <w:multiLevelType w:val="multilevel"/>
    <w:tmpl w:val="FBA81D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76C1488"/>
    <w:multiLevelType w:val="multilevel"/>
    <w:tmpl w:val="B002CE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EE0F89"/>
    <w:multiLevelType w:val="multilevel"/>
    <w:tmpl w:val="6AA4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A70C2"/>
    <w:multiLevelType w:val="multilevel"/>
    <w:tmpl w:val="16D2D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1542EC"/>
    <w:multiLevelType w:val="multilevel"/>
    <w:tmpl w:val="22E41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1358FA"/>
    <w:multiLevelType w:val="multilevel"/>
    <w:tmpl w:val="59FA6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77032E"/>
    <w:multiLevelType w:val="multilevel"/>
    <w:tmpl w:val="654A2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A603F3"/>
    <w:multiLevelType w:val="multilevel"/>
    <w:tmpl w:val="67E08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F675035"/>
    <w:multiLevelType w:val="multilevel"/>
    <w:tmpl w:val="AFFA9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DE7298"/>
    <w:multiLevelType w:val="multilevel"/>
    <w:tmpl w:val="17F42F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17217C3"/>
    <w:multiLevelType w:val="multilevel"/>
    <w:tmpl w:val="86000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38663E1"/>
    <w:multiLevelType w:val="multilevel"/>
    <w:tmpl w:val="F00A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3C957DC"/>
    <w:multiLevelType w:val="multilevel"/>
    <w:tmpl w:val="9F5C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2C293C"/>
    <w:multiLevelType w:val="multilevel"/>
    <w:tmpl w:val="2B687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4A013E5"/>
    <w:multiLevelType w:val="multilevel"/>
    <w:tmpl w:val="C3B80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AB51DD"/>
    <w:multiLevelType w:val="multilevel"/>
    <w:tmpl w:val="ACC204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261B4F"/>
    <w:multiLevelType w:val="multilevel"/>
    <w:tmpl w:val="C10A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A1B5013"/>
    <w:multiLevelType w:val="multilevel"/>
    <w:tmpl w:val="3EEA1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EB61226"/>
    <w:multiLevelType w:val="multilevel"/>
    <w:tmpl w:val="F34C3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EE2384C"/>
    <w:multiLevelType w:val="multilevel"/>
    <w:tmpl w:val="081E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6B7B24"/>
    <w:multiLevelType w:val="multilevel"/>
    <w:tmpl w:val="BA8C46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0FF3D42"/>
    <w:multiLevelType w:val="multilevel"/>
    <w:tmpl w:val="8E829A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66C523B"/>
    <w:multiLevelType w:val="multilevel"/>
    <w:tmpl w:val="D6BED2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7A70F47"/>
    <w:multiLevelType w:val="multilevel"/>
    <w:tmpl w:val="A21EE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B6F30DA"/>
    <w:multiLevelType w:val="multilevel"/>
    <w:tmpl w:val="9A66C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E8F1048"/>
    <w:multiLevelType w:val="multilevel"/>
    <w:tmpl w:val="A7365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50454F9"/>
    <w:multiLevelType w:val="multilevel"/>
    <w:tmpl w:val="4CF02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76C0600"/>
    <w:multiLevelType w:val="multilevel"/>
    <w:tmpl w:val="C7AC86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97F2CA5"/>
    <w:multiLevelType w:val="multilevel"/>
    <w:tmpl w:val="CC02E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5074A2"/>
    <w:multiLevelType w:val="multilevel"/>
    <w:tmpl w:val="8F02DB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2176784"/>
    <w:multiLevelType w:val="multilevel"/>
    <w:tmpl w:val="DC8223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53A3217"/>
    <w:multiLevelType w:val="multilevel"/>
    <w:tmpl w:val="9DFC5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A824410"/>
    <w:multiLevelType w:val="multilevel"/>
    <w:tmpl w:val="A154A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892D62"/>
    <w:multiLevelType w:val="multilevel"/>
    <w:tmpl w:val="A1745B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EBF5A55"/>
    <w:multiLevelType w:val="multilevel"/>
    <w:tmpl w:val="90FA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150A2D"/>
    <w:multiLevelType w:val="multilevel"/>
    <w:tmpl w:val="2708C6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1DC4382"/>
    <w:multiLevelType w:val="multilevel"/>
    <w:tmpl w:val="1B7A9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1E41595"/>
    <w:multiLevelType w:val="multilevel"/>
    <w:tmpl w:val="3286B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5F16A7E"/>
    <w:multiLevelType w:val="multilevel"/>
    <w:tmpl w:val="84DED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99A48D6"/>
    <w:multiLevelType w:val="multilevel"/>
    <w:tmpl w:val="08F4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EE74683"/>
    <w:multiLevelType w:val="multilevel"/>
    <w:tmpl w:val="9224D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F3266E9"/>
    <w:multiLevelType w:val="multilevel"/>
    <w:tmpl w:val="AB00A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10"/>
  </w:num>
  <w:num w:numId="3">
    <w:abstractNumId w:val="56"/>
  </w:num>
  <w:num w:numId="4">
    <w:abstractNumId w:val="53"/>
  </w:num>
  <w:num w:numId="5">
    <w:abstractNumId w:val="52"/>
  </w:num>
  <w:num w:numId="6">
    <w:abstractNumId w:val="2"/>
  </w:num>
  <w:num w:numId="7">
    <w:abstractNumId w:val="23"/>
  </w:num>
  <w:num w:numId="8">
    <w:abstractNumId w:val="17"/>
  </w:num>
  <w:num w:numId="9">
    <w:abstractNumId w:val="5"/>
  </w:num>
  <w:num w:numId="10">
    <w:abstractNumId w:val="20"/>
  </w:num>
  <w:num w:numId="11">
    <w:abstractNumId w:val="32"/>
  </w:num>
  <w:num w:numId="12">
    <w:abstractNumId w:val="50"/>
  </w:num>
  <w:num w:numId="13">
    <w:abstractNumId w:val="16"/>
  </w:num>
  <w:num w:numId="14">
    <w:abstractNumId w:val="18"/>
  </w:num>
  <w:num w:numId="15">
    <w:abstractNumId w:val="15"/>
  </w:num>
  <w:num w:numId="16">
    <w:abstractNumId w:val="28"/>
  </w:num>
  <w:num w:numId="17">
    <w:abstractNumId w:val="36"/>
  </w:num>
  <w:num w:numId="18">
    <w:abstractNumId w:val="40"/>
  </w:num>
  <w:num w:numId="19">
    <w:abstractNumId w:val="42"/>
  </w:num>
  <w:num w:numId="20">
    <w:abstractNumId w:val="44"/>
  </w:num>
  <w:num w:numId="21">
    <w:abstractNumId w:val="0"/>
  </w:num>
  <w:num w:numId="22">
    <w:abstractNumId w:val="35"/>
  </w:num>
  <w:num w:numId="23">
    <w:abstractNumId w:val="24"/>
  </w:num>
  <w:num w:numId="24">
    <w:abstractNumId w:val="51"/>
  </w:num>
  <w:num w:numId="25">
    <w:abstractNumId w:val="4"/>
  </w:num>
  <w:num w:numId="26">
    <w:abstractNumId w:val="48"/>
  </w:num>
  <w:num w:numId="27">
    <w:abstractNumId w:val="37"/>
  </w:num>
  <w:num w:numId="28">
    <w:abstractNumId w:val="3"/>
  </w:num>
  <w:num w:numId="29">
    <w:abstractNumId w:val="45"/>
  </w:num>
  <w:num w:numId="30">
    <w:abstractNumId w:val="22"/>
  </w:num>
  <w:num w:numId="31">
    <w:abstractNumId w:val="30"/>
  </w:num>
  <w:num w:numId="32">
    <w:abstractNumId w:val="55"/>
  </w:num>
  <w:num w:numId="33">
    <w:abstractNumId w:val="1"/>
  </w:num>
  <w:num w:numId="34">
    <w:abstractNumId w:val="34"/>
  </w:num>
  <w:num w:numId="35">
    <w:abstractNumId w:val="6"/>
  </w:num>
  <w:num w:numId="36">
    <w:abstractNumId w:val="21"/>
  </w:num>
  <w:num w:numId="37">
    <w:abstractNumId w:val="38"/>
  </w:num>
  <w:num w:numId="38">
    <w:abstractNumId w:val="27"/>
  </w:num>
  <w:num w:numId="39">
    <w:abstractNumId w:val="8"/>
  </w:num>
  <w:num w:numId="40">
    <w:abstractNumId w:val="29"/>
  </w:num>
  <w:num w:numId="41">
    <w:abstractNumId w:val="31"/>
  </w:num>
  <w:num w:numId="42">
    <w:abstractNumId w:val="25"/>
  </w:num>
  <w:num w:numId="43">
    <w:abstractNumId w:val="9"/>
  </w:num>
  <w:num w:numId="44">
    <w:abstractNumId w:val="7"/>
  </w:num>
  <w:num w:numId="45">
    <w:abstractNumId w:val="39"/>
  </w:num>
  <w:num w:numId="46">
    <w:abstractNumId w:val="49"/>
  </w:num>
  <w:num w:numId="47">
    <w:abstractNumId w:val="11"/>
  </w:num>
  <w:num w:numId="48">
    <w:abstractNumId w:val="12"/>
  </w:num>
  <w:num w:numId="49">
    <w:abstractNumId w:val="47"/>
  </w:num>
  <w:num w:numId="50">
    <w:abstractNumId w:val="46"/>
  </w:num>
  <w:num w:numId="51">
    <w:abstractNumId w:val="13"/>
  </w:num>
  <w:num w:numId="52">
    <w:abstractNumId w:val="54"/>
  </w:num>
  <w:num w:numId="53">
    <w:abstractNumId w:val="43"/>
  </w:num>
  <w:num w:numId="54">
    <w:abstractNumId w:val="33"/>
  </w:num>
  <w:num w:numId="55">
    <w:abstractNumId w:val="14"/>
  </w:num>
  <w:num w:numId="56">
    <w:abstractNumId w:val="19"/>
  </w:num>
  <w:num w:numId="57">
    <w:abstractNumId w:val="4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CD"/>
    <w:rsid w:val="00001CCD"/>
    <w:rsid w:val="0015594A"/>
    <w:rsid w:val="001D1EB5"/>
    <w:rsid w:val="00315858"/>
    <w:rsid w:val="003C3D0D"/>
    <w:rsid w:val="00402B60"/>
    <w:rsid w:val="005A4914"/>
    <w:rsid w:val="005E0D36"/>
    <w:rsid w:val="00636BEB"/>
    <w:rsid w:val="006535D9"/>
    <w:rsid w:val="00796CC9"/>
    <w:rsid w:val="008907E0"/>
    <w:rsid w:val="00934043"/>
    <w:rsid w:val="009351F9"/>
    <w:rsid w:val="009524BB"/>
    <w:rsid w:val="00A01841"/>
    <w:rsid w:val="00A24E1E"/>
    <w:rsid w:val="00AA0364"/>
    <w:rsid w:val="00B00019"/>
    <w:rsid w:val="00B154B7"/>
    <w:rsid w:val="00B36ED6"/>
    <w:rsid w:val="00C2183D"/>
    <w:rsid w:val="00CD5520"/>
    <w:rsid w:val="00D51225"/>
    <w:rsid w:val="00D51BA1"/>
    <w:rsid w:val="00D87F2C"/>
    <w:rsid w:val="00E2176C"/>
    <w:rsid w:val="00E52FA2"/>
    <w:rsid w:val="00EC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065096"/>
  <w15:chartTrackingRefBased/>
  <w15:docId w15:val="{B5DAFE8C-DC91-47E3-AA64-A36D10FD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1F9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paragraph" w:styleId="2">
    <w:name w:val="heading 2"/>
    <w:basedOn w:val="a"/>
    <w:link w:val="20"/>
    <w:uiPriority w:val="9"/>
    <w:semiHidden/>
    <w:unhideWhenUsed/>
    <w:qFormat/>
    <w:rsid w:val="009351F9"/>
    <w:pPr>
      <w:widowControl/>
      <w:spacing w:before="100" w:beforeAutospacing="1" w:after="100" w:afterAutospacing="1"/>
      <w:jc w:val="left"/>
      <w:outlineLvl w:val="1"/>
    </w:pPr>
    <w:rPr>
      <w:rFonts w:eastAsia="Times New Roman"/>
      <w:b/>
      <w:bCs/>
      <w:kern w:val="0"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51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9351F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9351F9"/>
    <w:rPr>
      <w:color w:val="800080"/>
      <w:u w:val="single"/>
    </w:rPr>
  </w:style>
  <w:style w:type="paragraph" w:customStyle="1" w:styleId="msonormal0">
    <w:name w:val="msonormal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7">
    <w:name w:val="c2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1">
    <w:name w:val="c2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97">
    <w:name w:val="c9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8">
    <w:name w:val="c18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7">
    <w:name w:val="c13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5">
    <w:name w:val="c45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9">
    <w:name w:val="c19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2">
    <w:name w:val="c7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7">
    <w:name w:val="c4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4">
    <w:name w:val="c54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83">
    <w:name w:val="c18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">
    <w:name w:val="c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42">
    <w:name w:val="c14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5">
    <w:name w:val="c13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61">
    <w:name w:val="c6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58">
    <w:name w:val="c158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">
    <w:name w:val="c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">
    <w:name w:val="c4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51">
    <w:name w:val="c15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">
    <w:name w:val="c12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0">
    <w:name w:val="c0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4">
    <w:name w:val="c14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8">
    <w:name w:val="c138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66">
    <w:name w:val="c166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0">
    <w:name w:val="c20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1">
    <w:name w:val="c11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0">
    <w:name w:val="c40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53">
    <w:name w:val="c15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33">
    <w:name w:val="c3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6">
    <w:name w:val="c56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3">
    <w:name w:val="c7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871">
    <w:name w:val="c87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03">
    <w:name w:val="c10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2">
    <w:name w:val="c12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92">
    <w:name w:val="c9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6">
    <w:name w:val="c16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">
    <w:name w:val="c1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5">
    <w:name w:val="c7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35">
    <w:name w:val="c35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68">
    <w:name w:val="c168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4">
    <w:name w:val="c74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63">
    <w:name w:val="c6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77">
    <w:name w:val="c17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0">
    <w:name w:val="c10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5">
    <w:name w:val="c12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9">
    <w:name w:val="c9"/>
    <w:basedOn w:val="a"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7">
    <w:name w:val="c5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32">
    <w:name w:val="c32"/>
    <w:rsid w:val="009351F9"/>
  </w:style>
  <w:style w:type="character" w:customStyle="1" w:styleId="c144">
    <w:name w:val="c144"/>
    <w:rsid w:val="009351F9"/>
  </w:style>
  <w:style w:type="character" w:customStyle="1" w:styleId="c71">
    <w:name w:val="c71"/>
    <w:rsid w:val="009351F9"/>
  </w:style>
  <w:style w:type="character" w:customStyle="1" w:styleId="c59">
    <w:name w:val="c59"/>
    <w:rsid w:val="009351F9"/>
  </w:style>
  <w:style w:type="character" w:customStyle="1" w:styleId="c154">
    <w:name w:val="c154"/>
    <w:rsid w:val="009351F9"/>
  </w:style>
  <w:style w:type="character" w:customStyle="1" w:styleId="c87">
    <w:name w:val="c87"/>
    <w:rsid w:val="009351F9"/>
  </w:style>
  <w:style w:type="character" w:customStyle="1" w:styleId="c195">
    <w:name w:val="c195"/>
    <w:rsid w:val="009351F9"/>
  </w:style>
  <w:style w:type="character" w:customStyle="1" w:styleId="c179">
    <w:name w:val="c179"/>
    <w:rsid w:val="009351F9"/>
  </w:style>
  <w:style w:type="character" w:customStyle="1" w:styleId="c85">
    <w:name w:val="c85"/>
    <w:rsid w:val="009351F9"/>
  </w:style>
  <w:style w:type="character" w:customStyle="1" w:styleId="c174">
    <w:name w:val="c174"/>
    <w:rsid w:val="009351F9"/>
  </w:style>
  <w:style w:type="character" w:customStyle="1" w:styleId="c7">
    <w:name w:val="c7"/>
    <w:rsid w:val="009351F9"/>
  </w:style>
  <w:style w:type="character" w:customStyle="1" w:styleId="c160">
    <w:name w:val="c160"/>
    <w:rsid w:val="009351F9"/>
  </w:style>
  <w:style w:type="character" w:customStyle="1" w:styleId="c3">
    <w:name w:val="c3"/>
    <w:rsid w:val="009351F9"/>
  </w:style>
  <w:style w:type="character" w:customStyle="1" w:styleId="c149">
    <w:name w:val="c149"/>
    <w:rsid w:val="009351F9"/>
  </w:style>
  <w:style w:type="character" w:customStyle="1" w:styleId="c89">
    <w:name w:val="c89"/>
    <w:rsid w:val="009351F9"/>
  </w:style>
  <w:style w:type="character" w:customStyle="1" w:styleId="c181">
    <w:name w:val="c181"/>
    <w:rsid w:val="009351F9"/>
  </w:style>
  <w:style w:type="character" w:customStyle="1" w:styleId="c102">
    <w:name w:val="c102"/>
    <w:rsid w:val="009351F9"/>
  </w:style>
  <w:style w:type="character" w:customStyle="1" w:styleId="c8">
    <w:name w:val="c8"/>
    <w:rsid w:val="009351F9"/>
  </w:style>
  <w:style w:type="character" w:customStyle="1" w:styleId="c133">
    <w:name w:val="c133"/>
    <w:rsid w:val="009351F9"/>
  </w:style>
  <w:style w:type="character" w:customStyle="1" w:styleId="c105">
    <w:name w:val="c105"/>
    <w:rsid w:val="009351F9"/>
  </w:style>
  <w:style w:type="character" w:customStyle="1" w:styleId="c113">
    <w:name w:val="c113"/>
    <w:rsid w:val="009351F9"/>
  </w:style>
  <w:style w:type="character" w:customStyle="1" w:styleId="c106">
    <w:name w:val="c106"/>
    <w:rsid w:val="009351F9"/>
  </w:style>
  <w:style w:type="character" w:customStyle="1" w:styleId="c114">
    <w:name w:val="c114"/>
    <w:rsid w:val="009351F9"/>
  </w:style>
  <w:style w:type="character" w:customStyle="1" w:styleId="c164">
    <w:name w:val="c164"/>
    <w:rsid w:val="009351F9"/>
  </w:style>
  <w:style w:type="character" w:customStyle="1" w:styleId="c90">
    <w:name w:val="c90"/>
    <w:rsid w:val="009351F9"/>
  </w:style>
  <w:style w:type="character" w:customStyle="1" w:styleId="c451">
    <w:name w:val="c451"/>
    <w:rsid w:val="009351F9"/>
  </w:style>
  <w:style w:type="character" w:customStyle="1" w:styleId="c129">
    <w:name w:val="c129"/>
    <w:rsid w:val="009351F9"/>
  </w:style>
  <w:style w:type="character" w:customStyle="1" w:styleId="c31">
    <w:name w:val="c31"/>
    <w:rsid w:val="009351F9"/>
  </w:style>
  <w:style w:type="character" w:customStyle="1" w:styleId="c109">
    <w:name w:val="c109"/>
    <w:rsid w:val="009351F9"/>
  </w:style>
  <w:style w:type="character" w:customStyle="1" w:styleId="c69">
    <w:name w:val="c69"/>
    <w:rsid w:val="009351F9"/>
  </w:style>
  <w:style w:type="character" w:customStyle="1" w:styleId="c79">
    <w:name w:val="c79"/>
    <w:rsid w:val="009351F9"/>
  </w:style>
  <w:style w:type="character" w:customStyle="1" w:styleId="c193">
    <w:name w:val="c193"/>
    <w:rsid w:val="009351F9"/>
  </w:style>
  <w:style w:type="character" w:customStyle="1" w:styleId="c6">
    <w:name w:val="c6"/>
    <w:rsid w:val="009351F9"/>
  </w:style>
  <w:style w:type="character" w:customStyle="1" w:styleId="c139">
    <w:name w:val="c139"/>
    <w:rsid w:val="009351F9"/>
  </w:style>
  <w:style w:type="character" w:customStyle="1" w:styleId="c01">
    <w:name w:val="c01"/>
    <w:rsid w:val="009351F9"/>
  </w:style>
  <w:style w:type="character" w:customStyle="1" w:styleId="c38">
    <w:name w:val="c38"/>
    <w:rsid w:val="009351F9"/>
  </w:style>
  <w:style w:type="character" w:customStyle="1" w:styleId="c80">
    <w:name w:val="c80"/>
    <w:rsid w:val="009351F9"/>
  </w:style>
  <w:style w:type="character" w:customStyle="1" w:styleId="c196">
    <w:name w:val="c196"/>
    <w:rsid w:val="009351F9"/>
  </w:style>
  <w:style w:type="character" w:customStyle="1" w:styleId="c93">
    <w:name w:val="c93"/>
    <w:rsid w:val="009351F9"/>
  </w:style>
  <w:style w:type="character" w:customStyle="1" w:styleId="c53">
    <w:name w:val="c53"/>
    <w:rsid w:val="009351F9"/>
  </w:style>
  <w:style w:type="character" w:customStyle="1" w:styleId="c169">
    <w:name w:val="c169"/>
    <w:rsid w:val="009351F9"/>
  </w:style>
  <w:style w:type="character" w:customStyle="1" w:styleId="c52">
    <w:name w:val="c52"/>
    <w:rsid w:val="009351F9"/>
  </w:style>
  <w:style w:type="character" w:customStyle="1" w:styleId="c81">
    <w:name w:val="c81"/>
    <w:rsid w:val="009351F9"/>
  </w:style>
  <w:style w:type="character" w:customStyle="1" w:styleId="c191">
    <w:name w:val="c191"/>
    <w:rsid w:val="009351F9"/>
  </w:style>
  <w:style w:type="numbering" w:customStyle="1" w:styleId="1">
    <w:name w:val="Нет списка1"/>
    <w:next w:val="a2"/>
    <w:uiPriority w:val="99"/>
    <w:semiHidden/>
    <w:unhideWhenUsed/>
    <w:rsid w:val="005A4914"/>
  </w:style>
  <w:style w:type="character" w:customStyle="1" w:styleId="c17">
    <w:name w:val="c17"/>
    <w:basedOn w:val="a0"/>
    <w:rsid w:val="005A4914"/>
  </w:style>
  <w:style w:type="paragraph" w:customStyle="1" w:styleId="c68">
    <w:name w:val="c68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4">
    <w:name w:val="c24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2">
    <w:name w:val="c22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8">
    <w:name w:val="c58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6">
    <w:name w:val="c26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4">
    <w:name w:val="c124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100">
    <w:name w:val="c100"/>
    <w:basedOn w:val="a0"/>
    <w:rsid w:val="005A4914"/>
  </w:style>
  <w:style w:type="paragraph" w:customStyle="1" w:styleId="c55">
    <w:name w:val="c55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17">
    <w:name w:val="c117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01">
    <w:name w:val="c201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37">
    <w:name w:val="c37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45">
    <w:name w:val="c145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65">
    <w:name w:val="c65"/>
    <w:basedOn w:val="a0"/>
    <w:rsid w:val="005A4914"/>
  </w:style>
  <w:style w:type="paragraph" w:customStyle="1" w:styleId="c34">
    <w:name w:val="c34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77">
    <w:name w:val="c77"/>
    <w:basedOn w:val="a0"/>
    <w:rsid w:val="005A4914"/>
  </w:style>
  <w:style w:type="paragraph" w:customStyle="1" w:styleId="c41">
    <w:name w:val="c41"/>
    <w:basedOn w:val="a"/>
    <w:rsid w:val="005A4914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86">
    <w:name w:val="c86"/>
    <w:basedOn w:val="a0"/>
    <w:rsid w:val="005A4914"/>
  </w:style>
  <w:style w:type="character" w:customStyle="1" w:styleId="c25">
    <w:name w:val="c25"/>
    <w:basedOn w:val="a0"/>
    <w:rsid w:val="005A4914"/>
  </w:style>
  <w:style w:type="table" w:styleId="a6">
    <w:name w:val="Table Grid"/>
    <w:basedOn w:val="a1"/>
    <w:uiPriority w:val="59"/>
    <w:rsid w:val="001559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5122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1225"/>
    <w:rPr>
      <w:rFonts w:ascii="Segoe UI" w:eastAsia="SimSun" w:hAnsi="Segoe UI" w:cs="Segoe UI"/>
      <w:kern w:val="2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43</Pages>
  <Words>10597</Words>
  <Characters>60405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2026-03-17T17:24:00Z</cp:lastPrinted>
  <dcterms:created xsi:type="dcterms:W3CDTF">2025-09-12T10:28:00Z</dcterms:created>
  <dcterms:modified xsi:type="dcterms:W3CDTF">2026-03-17T17:25:00Z</dcterms:modified>
</cp:coreProperties>
</file>